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E7" w:rsidRPr="00F461C4" w:rsidRDefault="00C231E7" w:rsidP="00C231E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</w:t>
      </w:r>
      <w:r w:rsidRPr="00F461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FOUR</w:t>
      </w:r>
      <w:r w:rsidRPr="00F461C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C231E7" w:rsidRPr="008D0B0D" w:rsidRDefault="00C231E7" w:rsidP="00C231E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</w:t>
      </w:r>
      <w:r w:rsidRPr="008D0B0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A</w:t>
      </w:r>
      <w:r w:rsidRPr="008D0B0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TEENAGER</w:t>
      </w:r>
    </w:p>
    <w:p w:rsidR="00C231E7" w:rsidRPr="008D0B0D" w:rsidRDefault="00C231E7" w:rsidP="00C231E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C231E7" w:rsidRPr="008D0B0D" w:rsidTr="00386765">
        <w:tc>
          <w:tcPr>
            <w:tcW w:w="2518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8D0B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CC4B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51" w:type="dxa"/>
          </w:tcPr>
          <w:p w:rsidR="00C231E7" w:rsidRPr="008D0B0D" w:rsidRDefault="00C231E7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Teenagers</w:t>
            </w:r>
            <w:r w:rsidRPr="008D0B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and</w:t>
            </w:r>
            <w:r w:rsidRPr="008D0B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Racism</w:t>
            </w:r>
          </w:p>
        </w:tc>
      </w:tr>
      <w:tr w:rsidR="00C231E7" w:rsidRPr="00F461C4" w:rsidTr="00386765">
        <w:tc>
          <w:tcPr>
            <w:tcW w:w="2518" w:type="dxa"/>
          </w:tcPr>
          <w:p w:rsidR="00C231E7" w:rsidRPr="00F461C4" w:rsidRDefault="00C231E7" w:rsidP="00CC4B8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CC4B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CC4B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C231E7" w:rsidRPr="00F461C4" w:rsidRDefault="00C231E7" w:rsidP="00C231E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говорения</w:t>
            </w:r>
            <w:r w:rsidR="00CC4B8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1E7" w:rsidRPr="00F461C4" w:rsidRDefault="00C231E7" w:rsidP="00C231E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восприятия речи на слух</w:t>
            </w:r>
            <w:r w:rsidR="00CC4B8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1E7" w:rsidRPr="00F461C4" w:rsidRDefault="00C231E7" w:rsidP="00C231E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CC4B8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1E7" w:rsidRPr="00F461C4" w:rsidRDefault="00C231E7" w:rsidP="00C231E7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CC4B8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1E7" w:rsidRPr="00CC4B89" w:rsidRDefault="00C231E7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произносительных навыков</w:t>
            </w:r>
            <w:r w:rsidR="00CC4B8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C231E7" w:rsidRPr="00F461C4" w:rsidTr="00386765">
        <w:trPr>
          <w:trHeight w:val="92"/>
        </w:trPr>
        <w:tc>
          <w:tcPr>
            <w:tcW w:w="2518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C231E7" w:rsidRPr="00F461C4" w:rsidRDefault="00C231E7" w:rsidP="00C231E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высказывать свои мысли (устно и письменно)</w:t>
            </w:r>
            <w:r w:rsidR="00CC4B8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1E7" w:rsidRPr="00F461C4" w:rsidRDefault="00C231E7" w:rsidP="00C231E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воспринимать речь на слух</w:t>
            </w:r>
            <w:r w:rsidR="00CC4B8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1E7" w:rsidRPr="00F461C4" w:rsidRDefault="00C231E7" w:rsidP="00C231E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Научить образовывать прилагательные от существительных с суффиксом </w:t>
            </w:r>
            <w:r w:rsidRPr="00CC4B8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</w:t>
            </w:r>
            <w:r w:rsidRPr="00CC4B89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ive</w:t>
            </w:r>
            <w:r w:rsidR="00CC4B8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1E7" w:rsidRPr="00F461C4" w:rsidRDefault="00C231E7" w:rsidP="00C231E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ранее пройденный материал</w:t>
            </w:r>
            <w:r w:rsidR="00CC4B8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C231E7" w:rsidRPr="00F461C4" w:rsidTr="00386765">
        <w:tc>
          <w:tcPr>
            <w:tcW w:w="2518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C231E7" w:rsidRPr="00F461C4" w:rsidTr="00386765">
        <w:tc>
          <w:tcPr>
            <w:tcW w:w="2518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C231E7" w:rsidRPr="00F461C4" w:rsidTr="00386765">
        <w:tc>
          <w:tcPr>
            <w:tcW w:w="2518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B8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C4B8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CC4B89" w:rsidRPr="00CC4B8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C231E7" w:rsidRPr="00CC4B89" w:rsidRDefault="00C231E7" w:rsidP="00CC4B8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B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Pr="00CC4B8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C4B89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CC4B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C4B89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CC4B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C4B89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CC4B89" w:rsidRPr="00CC4B8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CC4B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C231E7" w:rsidRPr="00CC4B89" w:rsidRDefault="00C231E7" w:rsidP="00CC4B89">
            <w:pPr>
              <w:pStyle w:val="a3"/>
              <w:rPr>
                <w:rStyle w:val="a5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4B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C231E7" w:rsidRPr="00F461C4" w:rsidRDefault="00C231E7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CC4B89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воспринимать речь на слух с пониманием запрашиваемой информации</w:t>
            </w:r>
            <w:r w:rsidR="00CC4B89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="00CC4B89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:</w:t>
            </w:r>
            <w:r w:rsidR="00CC4B89" w:rsidRPr="00CC4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B89">
              <w:rPr>
                <w:rFonts w:ascii="Times New Roman" w:hAnsi="Times New Roman"/>
                <w:color w:val="000000"/>
                <w:sz w:val="28"/>
                <w:szCs w:val="28"/>
              </w:rPr>
              <w:t>монологическая речь</w:t>
            </w:r>
            <w:r w:rsidRPr="00CC4B89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CC4B89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рассказывать о свободном времени</w:t>
            </w:r>
            <w:r w:rsidR="00CC4B89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);</w:t>
            </w:r>
          </w:p>
          <w:p w:rsidR="00C231E7" w:rsidRPr="00013391" w:rsidRDefault="00C231E7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>
              <w:rPr>
                <w:color w:val="000000"/>
                <w:sz w:val="28"/>
                <w:szCs w:val="28"/>
              </w:rPr>
              <w:t xml:space="preserve"> распознавать и употреблять в речи новую лексику, образовывать новые слова</w:t>
            </w:r>
            <w:r w:rsidR="00CC4B89">
              <w:rPr>
                <w:color w:val="000000"/>
                <w:sz w:val="28"/>
                <w:szCs w:val="28"/>
              </w:rPr>
              <w:t>;</w:t>
            </w:r>
          </w:p>
          <w:p w:rsidR="00C231E7" w:rsidRPr="00CC4B89" w:rsidRDefault="00C231E7" w:rsidP="00386765">
            <w:pPr>
              <w:pStyle w:val="10"/>
              <w:rPr>
                <w:b/>
                <w:sz w:val="28"/>
                <w:szCs w:val="28"/>
              </w:rPr>
            </w:pPr>
            <w:r w:rsidRPr="00013391">
              <w:rPr>
                <w:color w:val="000000"/>
                <w:sz w:val="28"/>
                <w:szCs w:val="28"/>
                <w:u w:val="single"/>
              </w:rPr>
              <w:t>фонетическая сторона речи</w:t>
            </w:r>
            <w:r w:rsidRPr="00CC4B89">
              <w:rPr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color w:val="000000"/>
                <w:sz w:val="28"/>
                <w:szCs w:val="28"/>
              </w:rPr>
              <w:t xml:space="preserve"> умение читать слова и словосочетания с соблюдением норм произношения</w:t>
            </w:r>
            <w:r w:rsidR="00CC4B89" w:rsidRPr="00CC4B89">
              <w:rPr>
                <w:sz w:val="28"/>
                <w:szCs w:val="28"/>
              </w:rPr>
              <w:t>.</w:t>
            </w:r>
          </w:p>
        </w:tc>
      </w:tr>
      <w:tr w:rsidR="00C231E7" w:rsidRPr="00F461C4" w:rsidTr="00386765">
        <w:tc>
          <w:tcPr>
            <w:tcW w:w="2518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12551" w:type="dxa"/>
          </w:tcPr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компьютер, магнитофон, компьютер, проектор</w:t>
            </w:r>
          </w:p>
        </w:tc>
      </w:tr>
    </w:tbl>
    <w:p w:rsidR="00C231E7" w:rsidRPr="00F461C4" w:rsidRDefault="00C231E7" w:rsidP="00C231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31E7" w:rsidRPr="00F461C4" w:rsidRDefault="00C231E7" w:rsidP="00C231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461C4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C231E7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C231E7" w:rsidRPr="00013391" w:rsidRDefault="00C231E7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Содержание урока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C231E7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1E7" w:rsidRPr="00F461C4" w:rsidRDefault="00C231E7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C231E7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C231E7" w:rsidRPr="00F461C4" w:rsidRDefault="00C231E7" w:rsidP="00386765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C231E7" w:rsidRPr="00F461C4" w:rsidTr="00386765">
        <w:tc>
          <w:tcPr>
            <w:tcW w:w="15134" w:type="dxa"/>
          </w:tcPr>
          <w:p w:rsidR="00C231E7" w:rsidRPr="00F461C4" w:rsidRDefault="00C231E7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C231E7" w:rsidRPr="00CC4B89" w:rsidRDefault="00CC4B89" w:rsidP="00CC4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>Учитель настраивает учащихся на работу</w:t>
            </w:r>
            <w:r w:rsidRPr="00CC4B89">
              <w:rPr>
                <w:rFonts w:ascii="Times New Roman" w:hAnsi="Times New Roman" w:cs="Times New Roman"/>
                <w:sz w:val="28"/>
                <w:szCs w:val="28"/>
              </w:rPr>
              <w:t xml:space="preserve"> и знакомит с планом урока.</w:t>
            </w:r>
          </w:p>
          <w:p w:rsidR="00C231E7" w:rsidRPr="00287827" w:rsidRDefault="00C231E7" w:rsidP="00CC4B89">
            <w:pPr>
              <w:pStyle w:val="a3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827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r w:rsidR="00CC4B89" w:rsidRPr="0028782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231E7" w:rsidRPr="00CC4B89" w:rsidRDefault="00C231E7" w:rsidP="00CC4B89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C4B89">
              <w:rPr>
                <w:rFonts w:ascii="Times New Roman" w:hAnsi="Times New Roman" w:cs="Times New Roman"/>
                <w:sz w:val="28"/>
                <w:szCs w:val="28"/>
              </w:rPr>
              <w:t>На уроке мы научимся</w:t>
            </w:r>
            <w:r w:rsidR="00CC4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31E7" w:rsidRPr="00CC4B89" w:rsidRDefault="00CC4B89" w:rsidP="00CC4B89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новые лексические единицы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31E7" w:rsidRPr="00CC4B89" w:rsidRDefault="00CC4B89" w:rsidP="00CC4B89">
            <w:pPr>
              <w:pStyle w:val="a3"/>
              <w:ind w:left="28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 xml:space="preserve"> читать новые ЛЕ с соблюдением норм произношения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 xml:space="preserve">употреблять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речи новую лексику;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 xml:space="preserve"> образовывать новые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 xml:space="preserve"> исполь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зовать изученный ранее лексико-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>грамматический материал для рассказа о свободном времени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231E7" w:rsidRPr="00F461C4" w:rsidRDefault="00CC4B89" w:rsidP="00CC4B89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Речевая р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>азминка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br/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(3), с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C4B8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 xml:space="preserve">чащиеся отвечают на вопросы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31E7" w:rsidRPr="00CC4B89">
              <w:rPr>
                <w:rFonts w:ascii="Times New Roman" w:hAnsi="Times New Roman" w:cs="Times New Roman"/>
                <w:sz w:val="28"/>
                <w:szCs w:val="28"/>
              </w:rPr>
              <w:t>Being a teenager</w:t>
            </w:r>
            <w:r w:rsidR="00796DC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C231E7" w:rsidRPr="00F461C4">
              <w:br/>
            </w:r>
          </w:p>
        </w:tc>
      </w:tr>
      <w:tr w:rsidR="00C231E7" w:rsidRPr="00F461C4" w:rsidTr="00386765">
        <w:tc>
          <w:tcPr>
            <w:tcW w:w="15134" w:type="dxa"/>
          </w:tcPr>
          <w:p w:rsidR="00C231E7" w:rsidRPr="00F461C4" w:rsidRDefault="00C231E7" w:rsidP="0038676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C231E7" w:rsidRPr="00C231E7" w:rsidTr="00386765">
        <w:tc>
          <w:tcPr>
            <w:tcW w:w="15134" w:type="dxa"/>
          </w:tcPr>
          <w:p w:rsidR="00C231E7" w:rsidRPr="00F461C4" w:rsidRDefault="00C231E7" w:rsidP="0038676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</w:t>
            </w:r>
          </w:p>
          <w:p w:rsidR="00C231E7" w:rsidRPr="00F461C4" w:rsidRDefault="00C231E7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 собирает тетради, чтобы проверить правильность составленных вопросов для последующей работы с ними.</w:t>
            </w:r>
          </w:p>
          <w:p w:rsidR="00C231E7" w:rsidRPr="00F461C4" w:rsidRDefault="00C231E7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sz w:val="28"/>
                <w:szCs w:val="28"/>
              </w:rPr>
            </w:pPr>
          </w:p>
          <w:p w:rsidR="00C231E7" w:rsidRPr="00F461C4" w:rsidRDefault="00C231E7" w:rsidP="00386765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>Формирование лексических навыков. Введение новых ЛЕ</w:t>
            </w:r>
          </w:p>
          <w:p w:rsidR="00C231E7" w:rsidRPr="00287827" w:rsidRDefault="00C231E7" w:rsidP="00796DC6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Упр.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В,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r w:rsidR="00796DC6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чащиеся прослушивают аудиозапись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60, обращают внимание на произношение новых слов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читают вслух вслед за диктором, переводят словосочетания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Учащиеся отрабатывают новую лексику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упражнениях</w:t>
            </w:r>
            <w:r w:rsidR="00287827" w:rsidRPr="0028782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Упр.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7,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96DC6"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="00796DC6"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96DC6" w:rsidRPr="00796DC6">
              <w:rPr>
                <w:rFonts w:ascii="Times New Roman" w:hAnsi="Times New Roman"/>
                <w:b/>
                <w:position w:val="1"/>
                <w:sz w:val="28"/>
                <w:szCs w:val="28"/>
              </w:rPr>
              <w:t>Ex. 7.</w:t>
            </w:r>
            <w:r w:rsidR="00796DC6" w:rsidRPr="00796DC6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 w:rsidR="00796DC6" w:rsidRPr="00796DC6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 answers to riddles; 2) extreme views; 3) serious reasons; 4) top of th</w:t>
            </w:r>
            <w:r w:rsidR="0028782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 hill; 5) note from my parents</w:t>
            </w:r>
            <w:r w:rsidR="00796DC6" w:rsidRPr="00796DC6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; 6) bottom of the page; </w:t>
            </w:r>
            <w:r w:rsidR="00796DC6" w:rsidRPr="00796DC6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lastRenderedPageBreak/>
              <w:t>7) angry voice; 8) various na</w:t>
            </w:r>
            <w:r w:rsidR="0028782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tionalities; 9) wrap the scarf</w:t>
            </w:r>
            <w:r w:rsidR="00796DC6" w:rsidRPr="00796DC6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; 10) real challenge.</w:t>
            </w:r>
          </w:p>
          <w:p w:rsidR="00C231E7" w:rsidRPr="00796DC6" w:rsidRDefault="00C231E7" w:rsidP="00386765">
            <w:pPr>
              <w:spacing w:after="0" w:line="240" w:lineRule="auto"/>
              <w:ind w:left="397" w:right="-2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231E7" w:rsidRPr="00796DC6" w:rsidRDefault="00C231E7" w:rsidP="00796DC6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75 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братить внимание на предлоги, которые употребляется с новыми словами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96DC6"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="00796DC6"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</w:t>
            </w:r>
          </w:p>
          <w:p w:rsidR="00C231E7" w:rsidRPr="00796DC6" w:rsidRDefault="00796DC6" w:rsidP="00796DC6">
            <w:pPr>
              <w:spacing w:before="6" w:after="0" w:line="212" w:lineRule="auto"/>
              <w:ind w:right="54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  <w:r w:rsidRPr="00796DC6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Ex. 10.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796DC6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 at; 2) in; 3) at, of; 4) for; 5) for; 6) from; 7) up/—, to; 8) in; 9) for; 10) with, for; 11) at; 12) with; 13) round/around; 14) in.</w:t>
            </w:r>
          </w:p>
          <w:p w:rsidR="00796DC6" w:rsidRPr="00796DC6" w:rsidRDefault="00796DC6" w:rsidP="00796DC6">
            <w:pPr>
              <w:spacing w:before="6" w:after="0" w:line="212" w:lineRule="auto"/>
              <w:ind w:right="5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231E7" w:rsidRPr="00F461C4" w:rsidRDefault="00C231E7" w:rsidP="00796DC6">
            <w:pPr>
              <w:spacing w:before="6" w:after="0" w:line="212" w:lineRule="auto"/>
              <w:ind w:right="54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2,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76 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подобрать определения к новым словам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96DC6" w:rsidRPr="00796DC6" w:rsidRDefault="00796DC6" w:rsidP="00796DC6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C231E7" w:rsidRDefault="00C231E7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  <w:r w:rsidRPr="00796DC6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796DC6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796DC6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 xml:space="preserve">. </w:t>
            </w:r>
            <w:r w:rsidRPr="00796DC6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2</w:t>
            </w:r>
            <w:r w:rsidRPr="00796DC6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E26E20">
              <w:rPr>
                <w:rFonts w:ascii="Times New Roman" w:hAnsi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</w:t>
            </w:r>
            <w:r w:rsidRPr="00E26E20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2</w:t>
            </w:r>
            <w:r w:rsidRPr="00E26E20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3</w:t>
            </w:r>
            <w:r w:rsidRPr="00E26E20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4</w:t>
            </w:r>
            <w:r w:rsidRPr="00E26E20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5</w:t>
            </w:r>
            <w:r w:rsidRPr="00E26E20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6</w:t>
            </w:r>
            <w:r w:rsidRPr="00E26E20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g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7</w:t>
            </w:r>
            <w:r w:rsidRPr="00E26E20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8</w:t>
            </w:r>
            <w:r w:rsidRPr="00E26E20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, 9</w:t>
            </w:r>
            <w:r w:rsidRPr="00E26E20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C231E7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. </w:t>
            </w:r>
          </w:p>
          <w:p w:rsidR="004218C9" w:rsidRPr="00C231E7" w:rsidRDefault="004218C9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231E7" w:rsidRPr="00F461C4" w:rsidRDefault="00C231E7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лексических навыков</w:t>
            </w:r>
          </w:p>
          <w:p w:rsidR="00C231E7" w:rsidRDefault="00C231E7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Словообразование</w:t>
            </w:r>
          </w:p>
          <w:p w:rsidR="00C231E7" w:rsidRDefault="00C231E7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76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чащиеся знакомятся с образованием новых слов от изученных ранее ЛЕ, читают предложения вслух, переводят их, обращая внимание на новые слова.</w:t>
            </w:r>
          </w:p>
          <w:p w:rsidR="00C231E7" w:rsidRPr="00796DC6" w:rsidRDefault="00796DC6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C231E7" w:rsidRDefault="00C231E7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  <w:r w:rsidRPr="00796DC6">
              <w:rPr>
                <w:rFonts w:ascii="Times New Roman" w:hAnsi="Times New Roman"/>
                <w:b/>
                <w:position w:val="1"/>
                <w:sz w:val="28"/>
                <w:szCs w:val="28"/>
              </w:rPr>
              <w:t>E</w:t>
            </w:r>
            <w:r w:rsidRPr="00796DC6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</w:rPr>
              <w:t>x</w:t>
            </w:r>
            <w:r w:rsidRPr="00796DC6">
              <w:rPr>
                <w:rFonts w:ascii="Times New Roman" w:hAnsi="Times New Roman"/>
                <w:b/>
                <w:position w:val="1"/>
                <w:sz w:val="28"/>
                <w:szCs w:val="28"/>
              </w:rPr>
              <w:t>.</w:t>
            </w:r>
            <w:r w:rsidRPr="00796DC6">
              <w:rPr>
                <w:rFonts w:ascii="Times New Roman" w:hAnsi="Times New Roman"/>
                <w:b/>
                <w:spacing w:val="42"/>
                <w:position w:val="1"/>
                <w:sz w:val="28"/>
                <w:szCs w:val="28"/>
              </w:rPr>
              <w:t xml:space="preserve"> </w:t>
            </w:r>
            <w:r w:rsidRPr="00796DC6">
              <w:rPr>
                <w:rFonts w:ascii="Times New Roman" w:hAnsi="Times New Roman"/>
                <w:b/>
                <w:position w:val="1"/>
                <w:sz w:val="28"/>
                <w:szCs w:val="28"/>
              </w:rPr>
              <w:t>3.</w:t>
            </w:r>
            <w:r w:rsidRPr="002B2CDB">
              <w:rPr>
                <w:rFonts w:ascii="Times New Roman" w:hAnsi="Times New Roman"/>
                <w:spacing w:val="44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An</w:t>
            </w:r>
            <w:r w:rsidRPr="002B2CDB">
              <w:rPr>
                <w:rFonts w:ascii="Times New Roman" w:hAnsi="Times New Roman"/>
                <w:spacing w:val="-4"/>
                <w:position w:val="1"/>
                <w:sz w:val="28"/>
                <w:szCs w:val="28"/>
              </w:rPr>
              <w:t>g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er</w:t>
            </w:r>
            <w:r w:rsidRPr="002B2CDB">
              <w:rPr>
                <w:rFonts w:ascii="Times New Roman" w:hAnsi="Times New Roman"/>
                <w:spacing w:val="42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—</w:t>
            </w:r>
            <w:r w:rsidRPr="002B2CDB">
              <w:rPr>
                <w:rFonts w:ascii="Times New Roman" w:hAnsi="Times New Roman"/>
                <w:spacing w:val="42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гнев;</w:t>
            </w:r>
            <w:r w:rsidRPr="002B2CDB">
              <w:rPr>
                <w:rFonts w:ascii="Times New Roman" w:hAnsi="Times New Roman"/>
                <w:spacing w:val="42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spacing w:val="-2"/>
                <w:position w:val="1"/>
                <w:sz w:val="28"/>
                <w:szCs w:val="28"/>
              </w:rPr>
              <w:t>c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hallen</w:t>
            </w:r>
            <w:r w:rsidRPr="002B2CDB">
              <w:rPr>
                <w:rFonts w:ascii="Times New Roman" w:hAnsi="Times New Roman"/>
                <w:spacing w:val="-2"/>
                <w:position w:val="1"/>
                <w:sz w:val="28"/>
                <w:szCs w:val="28"/>
              </w:rPr>
              <w:t>g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ing</w:t>
            </w:r>
            <w:r w:rsidRPr="002B2CDB">
              <w:rPr>
                <w:rFonts w:ascii="Times New Roman" w:hAnsi="Times New Roman"/>
                <w:spacing w:val="42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—</w:t>
            </w:r>
            <w:r w:rsidRPr="002B2CDB">
              <w:rPr>
                <w:rFonts w:ascii="Times New Roman" w:hAnsi="Times New Roman"/>
                <w:spacing w:val="42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т</w:t>
            </w:r>
            <w:r w:rsidRPr="002B2CDB">
              <w:rPr>
                <w:rFonts w:ascii="Times New Roman" w:hAnsi="Times New Roman"/>
                <w:spacing w:val="-3"/>
                <w:position w:val="1"/>
                <w:sz w:val="28"/>
                <w:szCs w:val="28"/>
              </w:rPr>
              <w:t>р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удный,</w:t>
            </w:r>
            <w:r w:rsidRPr="002B2CDB">
              <w:rPr>
                <w:rFonts w:ascii="Times New Roman" w:hAnsi="Times New Roman"/>
                <w:spacing w:val="42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инте</w:t>
            </w:r>
            <w:r w:rsidRPr="002B2CDB">
              <w:rPr>
                <w:rFonts w:ascii="Times New Roman" w:hAnsi="Times New Roman"/>
                <w:spacing w:val="2"/>
                <w:position w:val="1"/>
                <w:sz w:val="28"/>
                <w:szCs w:val="28"/>
              </w:rPr>
              <w:t>р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есный; </w:t>
            </w:r>
            <w:r w:rsidRPr="002B2CDB">
              <w:rPr>
                <w:rFonts w:ascii="Times New Roman" w:hAnsi="Times New Roman"/>
                <w:spacing w:val="13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e</w:t>
            </w:r>
            <w:r w:rsidRPr="002B2CDB">
              <w:rPr>
                <w:rFonts w:ascii="Times New Roman" w:hAnsi="Times New Roman"/>
                <w:spacing w:val="-3"/>
                <w:position w:val="1"/>
                <w:sz w:val="28"/>
                <w:szCs w:val="28"/>
              </w:rPr>
              <w:t>x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t</w:t>
            </w:r>
            <w:r w:rsidRPr="002B2CDB">
              <w:rPr>
                <w:rFonts w:ascii="Times New Roman" w:hAnsi="Times New Roman"/>
                <w:spacing w:val="-2"/>
                <w:position w:val="1"/>
                <w:sz w:val="28"/>
                <w:szCs w:val="28"/>
              </w:rPr>
              <w:t>r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eme</w:t>
            </w:r>
            <w:r w:rsidRPr="002B2CDB">
              <w:rPr>
                <w:rFonts w:ascii="Times New Roman" w:hAnsi="Times New Roman"/>
                <w:spacing w:val="-4"/>
                <w:position w:val="1"/>
                <w:sz w:val="28"/>
                <w:szCs w:val="28"/>
              </w:rPr>
              <w:t>l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y </w:t>
            </w:r>
            <w:r w:rsidRPr="002B2CDB">
              <w:rPr>
                <w:rFonts w:ascii="Times New Roman" w:hAnsi="Times New Roman"/>
                <w:spacing w:val="13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— </w:t>
            </w:r>
            <w:r w:rsidRPr="002B2CDB">
              <w:rPr>
                <w:rFonts w:ascii="Times New Roman" w:hAnsi="Times New Roman"/>
                <w:spacing w:val="13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ч</w:t>
            </w:r>
            <w:r w:rsidRPr="002B2CDB">
              <w:rPr>
                <w:rFonts w:ascii="Times New Roman" w:hAnsi="Times New Roman"/>
                <w:spacing w:val="2"/>
                <w:position w:val="1"/>
                <w:sz w:val="28"/>
                <w:szCs w:val="28"/>
              </w:rPr>
              <w:t>р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езвычайно, </w:t>
            </w:r>
            <w:r w:rsidRPr="002B2CDB">
              <w:rPr>
                <w:rFonts w:ascii="Times New Roman" w:hAnsi="Times New Roman"/>
                <w:spacing w:val="13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в </w:t>
            </w:r>
            <w:r w:rsidRPr="002B2CDB">
              <w:rPr>
                <w:rFonts w:ascii="Times New Roman" w:hAnsi="Times New Roman"/>
                <w:spacing w:val="13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высшей</w:t>
            </w:r>
            <w:r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степени;</w:t>
            </w:r>
            <w:r w:rsidRPr="002B2CDB">
              <w:rPr>
                <w:rFonts w:ascii="Times New Roman" w:hAnsi="Times New Roman"/>
                <w:spacing w:val="-10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spacing w:val="3"/>
                <w:position w:val="1"/>
                <w:sz w:val="28"/>
                <w:szCs w:val="28"/>
              </w:rPr>
              <w:t>t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o</w:t>
            </w:r>
            <w:r w:rsidRPr="002B2CDB">
              <w:rPr>
                <w:rFonts w:ascii="Times New Roman" w:hAnsi="Times New Roman"/>
                <w:spacing w:val="-10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no</w:t>
            </w:r>
            <w:r w:rsidRPr="002B2CDB">
              <w:rPr>
                <w:rFonts w:ascii="Times New Roman" w:hAnsi="Times New Roman"/>
                <w:spacing w:val="3"/>
                <w:position w:val="1"/>
                <w:sz w:val="28"/>
                <w:szCs w:val="28"/>
              </w:rPr>
              <w:t>t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e</w:t>
            </w:r>
            <w:r w:rsidRPr="002B2CDB">
              <w:rPr>
                <w:rFonts w:ascii="Times New Roman" w:hAnsi="Times New Roman"/>
                <w:spacing w:val="-10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—</w:t>
            </w:r>
            <w:r w:rsidRPr="002B2CDB">
              <w:rPr>
                <w:rFonts w:ascii="Times New Roman" w:hAnsi="Times New Roman"/>
                <w:spacing w:val="-10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отметить;</w:t>
            </w:r>
            <w:r w:rsidRPr="002B2CDB">
              <w:rPr>
                <w:rFonts w:ascii="Times New Roman" w:hAnsi="Times New Roman"/>
                <w:spacing w:val="-10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spacing w:val="-2"/>
                <w:position w:val="1"/>
                <w:sz w:val="28"/>
                <w:szCs w:val="28"/>
              </w:rPr>
              <w:t>r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easonable</w:t>
            </w:r>
            <w:r w:rsidRPr="002B2CDB">
              <w:rPr>
                <w:rFonts w:ascii="Times New Roman" w:hAnsi="Times New Roman"/>
                <w:spacing w:val="-10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—</w:t>
            </w:r>
            <w:r w:rsidRPr="002B2CDB">
              <w:rPr>
                <w:rFonts w:ascii="Times New Roman" w:hAnsi="Times New Roman"/>
                <w:spacing w:val="-10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spacing w:val="2"/>
                <w:position w:val="1"/>
                <w:sz w:val="28"/>
                <w:szCs w:val="28"/>
              </w:rPr>
              <w:t>р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а</w:t>
            </w:r>
            <w:r w:rsidRPr="002B2CDB">
              <w:rPr>
                <w:rFonts w:ascii="Times New Roman" w:hAnsi="Times New Roman"/>
                <w:spacing w:val="-2"/>
                <w:position w:val="1"/>
                <w:sz w:val="28"/>
                <w:szCs w:val="28"/>
              </w:rPr>
              <w:t>з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умный;</w:t>
            </w:r>
            <w:r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spacing w:val="-7"/>
                <w:position w:val="1"/>
                <w:sz w:val="28"/>
                <w:szCs w:val="28"/>
              </w:rPr>
              <w:t>v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ari</w:t>
            </w:r>
            <w:r w:rsidRPr="002B2CDB">
              <w:rPr>
                <w:rFonts w:ascii="Times New Roman" w:hAnsi="Times New Roman"/>
                <w:spacing w:val="-3"/>
                <w:position w:val="1"/>
                <w:sz w:val="28"/>
                <w:szCs w:val="28"/>
              </w:rPr>
              <w:t>e</w:t>
            </w:r>
            <w:r w:rsidRPr="002B2CDB">
              <w:rPr>
                <w:rFonts w:ascii="Times New Roman" w:hAnsi="Times New Roman"/>
                <w:spacing w:val="-8"/>
                <w:position w:val="1"/>
                <w:sz w:val="28"/>
                <w:szCs w:val="28"/>
              </w:rPr>
              <w:t>t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y — </w:t>
            </w:r>
            <w:r w:rsidRPr="002B2CDB">
              <w:rPr>
                <w:rFonts w:ascii="Times New Roman" w:hAnsi="Times New Roman"/>
                <w:spacing w:val="2"/>
                <w:position w:val="1"/>
                <w:sz w:val="28"/>
                <w:szCs w:val="28"/>
              </w:rPr>
              <w:t>р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азн</w:t>
            </w:r>
            <w:r w:rsidRPr="002B2CDB">
              <w:rPr>
                <w:rFonts w:ascii="Times New Roman" w:hAnsi="Times New Roman"/>
                <w:spacing w:val="2"/>
                <w:position w:val="1"/>
                <w:sz w:val="28"/>
                <w:szCs w:val="28"/>
              </w:rPr>
              <w:t>оо</w:t>
            </w:r>
            <w:r w:rsidRPr="002B2CDB">
              <w:rPr>
                <w:rFonts w:ascii="Times New Roman" w:hAnsi="Times New Roman"/>
                <w:spacing w:val="-2"/>
                <w:position w:val="1"/>
                <w:sz w:val="28"/>
                <w:szCs w:val="28"/>
              </w:rPr>
              <w:t>б</w:t>
            </w:r>
            <w:r w:rsidRPr="002B2CDB">
              <w:rPr>
                <w:rFonts w:ascii="Times New Roman" w:hAnsi="Times New Roman"/>
                <w:spacing w:val="2"/>
                <w:position w:val="1"/>
                <w:sz w:val="28"/>
                <w:szCs w:val="28"/>
              </w:rPr>
              <w:t>р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азие.</w:t>
            </w: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796DC6" w:rsidRDefault="00796DC6" w:rsidP="00796DC6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</w:p>
          <w:p w:rsidR="00C231E7" w:rsidRPr="00BF05C3" w:rsidRDefault="00C231E7" w:rsidP="00386765">
            <w:pPr>
              <w:spacing w:after="0" w:line="242" w:lineRule="exact"/>
              <w:ind w:left="114" w:right="-20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231E7" w:rsidRPr="00F461C4" w:rsidTr="00386765">
        <w:tc>
          <w:tcPr>
            <w:tcW w:w="15134" w:type="dxa"/>
          </w:tcPr>
          <w:p w:rsidR="00C231E7" w:rsidRPr="00F461C4" w:rsidRDefault="00C231E7" w:rsidP="00386765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C231E7" w:rsidRPr="00065B8B" w:rsidTr="00386765">
        <w:trPr>
          <w:trHeight w:val="4439"/>
        </w:trPr>
        <w:tc>
          <w:tcPr>
            <w:tcW w:w="15134" w:type="dxa"/>
          </w:tcPr>
          <w:p w:rsidR="00C231E7" w:rsidRPr="00F461C4" w:rsidRDefault="00C231E7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C231E7" w:rsidRPr="00F461C4" w:rsidRDefault="00C231E7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C231E7" w:rsidRDefault="00C231E7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Учащиеся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вспоминают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изученную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уроке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лексику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angry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bottom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challenge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</w:t>
            </w:r>
            <w:r w:rsidR="002454A9" w:rsidRPr="002454A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extreme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note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</w:t>
            </w:r>
            <w:r w:rsidR="002454A9" w:rsidRPr="002454A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reason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riddle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</w:t>
            </w:r>
            <w:r w:rsidR="002454A9" w:rsidRPr="002454A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various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top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wrap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,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read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out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796DC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loud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составляют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новой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лексикой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1E7" w:rsidRPr="00065B8B" w:rsidRDefault="00C231E7" w:rsidP="0038676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</w:p>
          <w:p w:rsidR="00C231E7" w:rsidRPr="00F461C4" w:rsidRDefault="00C231E7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C231E7" w:rsidRPr="00F461C4" w:rsidRDefault="00C231E7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796DC6" w:rsidRPr="00796DC6" w:rsidRDefault="00C231E7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5B8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1.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Learn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new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words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from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96DC6"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6,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72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2.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8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73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read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and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translate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text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>. 74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answer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</w:t>
            </w:r>
            <w:r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questions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1E7" w:rsidRPr="00065B8B" w:rsidRDefault="00C231E7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6DC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65B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 работа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Выучить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слова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из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6,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с. 73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прочитать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перевести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текст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  <w:r w:rsidR="00796DC6" w:rsidRPr="00796D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ответить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вопросы</w:t>
            </w:r>
            <w:r w:rsidR="00796DC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065B8B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</w:tbl>
    <w:p w:rsidR="00C231E7" w:rsidRDefault="00C231E7" w:rsidP="00C231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65B8B">
        <w:rPr>
          <w:rFonts w:ascii="Times New Roman" w:hAnsi="Times New Roman"/>
          <w:color w:val="000000"/>
          <w:sz w:val="28"/>
          <w:szCs w:val="28"/>
        </w:rPr>
        <w:br/>
      </w:r>
    </w:p>
    <w:p w:rsidR="00C231E7" w:rsidRDefault="00C231E7" w:rsidP="00C231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31E7" w:rsidRDefault="00C231E7" w:rsidP="00C231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15FF" w:rsidRDefault="00F730A4"/>
    <w:sectPr w:rsidR="001B15FF" w:rsidSect="00C231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C231E7"/>
    <w:rsid w:val="002454A9"/>
    <w:rsid w:val="00287827"/>
    <w:rsid w:val="002D11E2"/>
    <w:rsid w:val="002F1CFC"/>
    <w:rsid w:val="00336543"/>
    <w:rsid w:val="004218C9"/>
    <w:rsid w:val="00423756"/>
    <w:rsid w:val="00646C35"/>
    <w:rsid w:val="0069368F"/>
    <w:rsid w:val="006B091D"/>
    <w:rsid w:val="006F5F26"/>
    <w:rsid w:val="00751919"/>
    <w:rsid w:val="00796DC6"/>
    <w:rsid w:val="009334D2"/>
    <w:rsid w:val="00BF05C3"/>
    <w:rsid w:val="00C231E7"/>
    <w:rsid w:val="00CC4B89"/>
    <w:rsid w:val="00DA4005"/>
    <w:rsid w:val="00F730A4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E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C231E7"/>
    <w:pPr>
      <w:ind w:left="720"/>
      <w:contextualSpacing/>
    </w:pPr>
  </w:style>
  <w:style w:type="character" w:styleId="a5">
    <w:name w:val="Emphasis"/>
    <w:qFormat/>
    <w:rsid w:val="00C231E7"/>
    <w:rPr>
      <w:rFonts w:cs="Times New Roman"/>
      <w:i/>
    </w:rPr>
  </w:style>
  <w:style w:type="paragraph" w:customStyle="1" w:styleId="10">
    <w:name w:val="Без интервала1"/>
    <w:link w:val="NoSpacingChar"/>
    <w:rsid w:val="00C231E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C231E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2020-04-05T15:46:00Z</dcterms:created>
  <dcterms:modified xsi:type="dcterms:W3CDTF">2020-04-05T15:46:00Z</dcterms:modified>
</cp:coreProperties>
</file>