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45" w:rsidRDefault="005D0545" w:rsidP="005D0545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D0545">
        <w:rPr>
          <w:rFonts w:eastAsia="Times New Roman" w:cs="Times New Roman"/>
          <w:b/>
          <w:bCs/>
          <w:szCs w:val="28"/>
          <w:lang w:eastAsia="ru-RU"/>
        </w:rPr>
        <w:t>Объекты спорта, в том числе приспособленные для использования инвалидами и лицами с ОВЗ</w:t>
      </w:r>
    </w:p>
    <w:p w:rsidR="006213C2" w:rsidRPr="005D0545" w:rsidRDefault="006213C2" w:rsidP="005D0545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D0545" w:rsidRDefault="005D0545" w:rsidP="005D0545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D0545">
        <w:rPr>
          <w:rFonts w:eastAsia="Times New Roman" w:cs="Times New Roman"/>
          <w:szCs w:val="28"/>
          <w:lang w:eastAsia="ru-RU"/>
        </w:rPr>
        <w:t>Объекты спорта</w:t>
      </w:r>
    </w:p>
    <w:p w:rsidR="006213C2" w:rsidRPr="005D0545" w:rsidRDefault="006213C2" w:rsidP="005D0545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D0545" w:rsidRPr="005D0545" w:rsidRDefault="005D0545" w:rsidP="005D054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D0545">
        <w:rPr>
          <w:rFonts w:eastAsia="Times New Roman" w:cs="Times New Roman"/>
          <w:b/>
          <w:bCs/>
          <w:szCs w:val="28"/>
          <w:lang w:eastAsia="ru-RU"/>
        </w:rPr>
        <w:t>Для предоставления качественных образовательных услуг </w:t>
      </w:r>
      <w:r w:rsidRPr="005D0545">
        <w:rPr>
          <w:rFonts w:eastAsia="Times New Roman" w:cs="Times New Roman"/>
          <w:b/>
          <w:bCs/>
          <w:szCs w:val="28"/>
          <w:lang w:eastAsia="ru-RU"/>
        </w:rPr>
        <w:br/>
        <w:t>в области физического воспитания </w:t>
      </w:r>
      <w:r w:rsidRPr="005D0545">
        <w:rPr>
          <w:rFonts w:eastAsia="Times New Roman" w:cs="Times New Roman"/>
          <w:b/>
          <w:bCs/>
          <w:szCs w:val="28"/>
          <w:lang w:eastAsia="ru-RU"/>
        </w:rPr>
        <w:br/>
        <w:t>в образовательной организации созданы необходимые условия, </w:t>
      </w:r>
      <w:r w:rsidRPr="005D0545">
        <w:rPr>
          <w:rFonts w:eastAsia="Times New Roman" w:cs="Times New Roman"/>
          <w:b/>
          <w:bCs/>
          <w:szCs w:val="28"/>
          <w:lang w:eastAsia="ru-RU"/>
        </w:rPr>
        <w:br/>
        <w:t>в том числе имеются:</w:t>
      </w:r>
    </w:p>
    <w:p w:rsidR="005D0545" w:rsidRDefault="005D0545" w:rsidP="005D054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D0545">
        <w:rPr>
          <w:rFonts w:eastAsia="Times New Roman" w:cs="Times New Roman"/>
          <w:color w:val="000000"/>
          <w:szCs w:val="28"/>
          <w:lang w:eastAsia="ru-RU"/>
        </w:rPr>
        <w:br/>
      </w:r>
      <w:r w:rsidRPr="005D0545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 xml:space="preserve">- Спортивный зал </w:t>
      </w:r>
      <w:r w:rsidRPr="005D0545">
        <w:rPr>
          <w:rFonts w:eastAsia="Times New Roman" w:cs="Times New Roman"/>
          <w:color w:val="000000"/>
          <w:szCs w:val="28"/>
          <w:lang w:eastAsia="ru-RU"/>
        </w:rPr>
        <w:t>(площадь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– 224</w:t>
      </w:r>
      <w:r w:rsidRPr="005D0545">
        <w:rPr>
          <w:rFonts w:eastAsia="Times New Roman" w:cs="Times New Roman"/>
          <w:color w:val="000000"/>
          <w:szCs w:val="28"/>
          <w:lang w:eastAsia="ru-RU"/>
        </w:rPr>
        <w:t xml:space="preserve"> кв.м.</w:t>
      </w:r>
      <w:r>
        <w:rPr>
          <w:rFonts w:eastAsia="Times New Roman" w:cs="Times New Roman"/>
          <w:color w:val="000000"/>
          <w:szCs w:val="28"/>
          <w:lang w:eastAsia="ru-RU"/>
        </w:rPr>
        <w:t>) </w:t>
      </w:r>
    </w:p>
    <w:p w:rsidR="005D0545" w:rsidRPr="005D0545" w:rsidRDefault="005D0545" w:rsidP="005D054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D0545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 xml:space="preserve">- Спортивная площадка </w:t>
      </w:r>
      <w:r w:rsidRPr="005D0545">
        <w:rPr>
          <w:rFonts w:eastAsia="Times New Roman" w:cs="Times New Roman"/>
          <w:color w:val="000000"/>
          <w:szCs w:val="28"/>
          <w:lang w:eastAsia="ru-RU"/>
        </w:rPr>
        <w:t xml:space="preserve"> (площадь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D054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450 кв.м.</w:t>
      </w:r>
      <w:r w:rsidRPr="005D0545">
        <w:rPr>
          <w:rFonts w:eastAsia="Times New Roman" w:cs="Times New Roman"/>
          <w:color w:val="000000"/>
          <w:szCs w:val="28"/>
          <w:lang w:eastAsia="ru-RU"/>
        </w:rPr>
        <w:t>)</w:t>
      </w:r>
      <w:r w:rsidRPr="005D0545">
        <w:rPr>
          <w:rFonts w:eastAsia="Times New Roman" w:cs="Times New Roman"/>
          <w:color w:val="000000"/>
          <w:szCs w:val="28"/>
          <w:lang w:eastAsia="ru-RU"/>
        </w:rPr>
        <w:br/>
      </w:r>
      <w:r w:rsidRPr="005D0545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- Спортивное оборудование</w:t>
      </w:r>
      <w:r w:rsidRPr="005D054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05F60" w:rsidRDefault="00705F60"/>
    <w:sectPr w:rsidR="00705F60" w:rsidSect="004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0545"/>
    <w:rsid w:val="001652BC"/>
    <w:rsid w:val="003D6819"/>
    <w:rsid w:val="004550EA"/>
    <w:rsid w:val="005D0545"/>
    <w:rsid w:val="006213C2"/>
    <w:rsid w:val="00705F60"/>
    <w:rsid w:val="007B66C5"/>
    <w:rsid w:val="0083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EA"/>
  </w:style>
  <w:style w:type="paragraph" w:styleId="2">
    <w:name w:val="heading 2"/>
    <w:basedOn w:val="a"/>
    <w:link w:val="20"/>
    <w:uiPriority w:val="9"/>
    <w:qFormat/>
    <w:rsid w:val="005D054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545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0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 Эльмудиновна</cp:lastModifiedBy>
  <cp:revision>3</cp:revision>
  <dcterms:created xsi:type="dcterms:W3CDTF">2018-03-09T09:18:00Z</dcterms:created>
  <dcterms:modified xsi:type="dcterms:W3CDTF">2018-03-23T06:13:00Z</dcterms:modified>
</cp:coreProperties>
</file>