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50" w:rsidRPr="00DD502C" w:rsidRDefault="004A7427" w:rsidP="00DD5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Урок 49. </w:t>
      </w:r>
      <w:r w:rsidR="00BB1FC4">
        <w:rPr>
          <w:rFonts w:ascii="Times New Roman" w:hAnsi="Times New Roman" w:cs="Times New Roman"/>
          <w:b/>
          <w:sz w:val="24"/>
          <w:szCs w:val="24"/>
        </w:rPr>
        <w:t>Цитата</w:t>
      </w:r>
      <w:bookmarkStart w:id="1" w:name="_41mghml" w:colFirst="0" w:colLast="0"/>
      <w:bookmarkEnd w:id="1"/>
    </w:p>
    <w:p w:rsidR="004A7427" w:rsidRPr="00D76665" w:rsidRDefault="004A7427" w:rsidP="00D7666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bCs/>
          <w:color w:val="000000"/>
          <w:sz w:val="24"/>
          <w:szCs w:val="24"/>
        </w:rPr>
        <w:t>В данном отрывке из рассказа Максима Горького «Челкаш» не хватает знаков препинания. Вставьте пропущенные знаки, где это необходимо.</w:t>
      </w:r>
    </w:p>
    <w:p w:rsidR="004A7427" w:rsidRPr="00D76665" w:rsidRDefault="004A7427" w:rsidP="00D7666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Бери, говорю!..  </w:t>
      </w:r>
      <w:r w:rsidRPr="00D76665">
        <w:rPr>
          <w:rFonts w:ascii="Times New Roman" w:hAnsi="Times New Roman" w:cs="Times New Roman"/>
          <w:i/>
          <w:sz w:val="24"/>
          <w:szCs w:val="24"/>
        </w:rPr>
        <w:t>─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взревел Челкаш, страшно вращая глазами.</w:t>
      </w:r>
    </w:p>
    <w:p w:rsidR="004A7427" w:rsidRPr="00D76665" w:rsidRDefault="004A7427" w:rsidP="00D7666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>Прости!.. Тогда возьму...</w:t>
      </w:r>
      <w:r w:rsidRPr="00D76665">
        <w:rPr>
          <w:rFonts w:ascii="Times New Roman" w:hAnsi="Times New Roman" w:cs="Times New Roman"/>
          <w:i/>
          <w:sz w:val="24"/>
          <w:szCs w:val="24"/>
        </w:rPr>
        <w:t xml:space="preserve"> ─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робко сказал Гаврила и пал в ноги Челкаша на сырой песок, щедро поливаемый дождем.</w:t>
      </w:r>
    </w:p>
    <w:p w:rsidR="004A7427" w:rsidRPr="00D76665" w:rsidRDefault="004A7427" w:rsidP="00D76665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Врешь, возьмешь! </w:t>
      </w:r>
      <w:r w:rsidRPr="00D76665">
        <w:rPr>
          <w:rFonts w:ascii="Times New Roman" w:hAnsi="Times New Roman" w:cs="Times New Roman"/>
          <w:i/>
          <w:sz w:val="24"/>
          <w:szCs w:val="24"/>
        </w:rPr>
        <w:t xml:space="preserve">─ 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>уверенно сказал Челкаш…</w:t>
      </w:r>
    </w:p>
    <w:p w:rsidR="004A7427" w:rsidRPr="00D76665" w:rsidRDefault="004A7427" w:rsidP="00D7666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Данный отрывок, представлен в форме диалога, поэтому перед каждой репликой ставится тире. </w:t>
      </w:r>
    </w:p>
    <w:p w:rsidR="004A7427" w:rsidRPr="00D76665" w:rsidRDefault="004A7427" w:rsidP="00D76665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i/>
          <w:color w:val="FF0000"/>
          <w:sz w:val="24"/>
          <w:szCs w:val="24"/>
        </w:rPr>
        <w:t>─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Бери, говорю!.. </w:t>
      </w:r>
      <w:r w:rsidRPr="00D76665">
        <w:rPr>
          <w:rFonts w:ascii="Times New Roman" w:hAnsi="Times New Roman" w:cs="Times New Roman"/>
          <w:i/>
          <w:sz w:val="24"/>
          <w:szCs w:val="24"/>
        </w:rPr>
        <w:t xml:space="preserve">─ 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>взревел Челкаш, страшно вращая глазами.</w:t>
      </w:r>
    </w:p>
    <w:p w:rsidR="004A7427" w:rsidRPr="00D76665" w:rsidRDefault="004A7427" w:rsidP="00D76665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i/>
          <w:color w:val="FF0000"/>
          <w:sz w:val="24"/>
          <w:szCs w:val="24"/>
        </w:rPr>
        <w:t>─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Прости!.. Тогда возьму</w:t>
      </w:r>
      <w:r w:rsidRPr="00D76665">
        <w:rPr>
          <w:rFonts w:ascii="Times New Roman" w:hAnsi="Times New Roman" w:cs="Times New Roman"/>
          <w:i/>
          <w:sz w:val="24"/>
          <w:szCs w:val="24"/>
        </w:rPr>
        <w:t>... ─ робко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сказал Гаврила и пал в ноги Челкаша на сырой песок, щедро поливаемый дождем.</w:t>
      </w:r>
    </w:p>
    <w:p w:rsidR="004A7427" w:rsidRPr="00D76665" w:rsidRDefault="004A7427" w:rsidP="00D76665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─ 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>Врешь, возьмешь!</w:t>
      </w:r>
      <w:r w:rsidRPr="00D76665">
        <w:rPr>
          <w:rFonts w:ascii="Times New Roman" w:hAnsi="Times New Roman" w:cs="Times New Roman"/>
          <w:i/>
          <w:sz w:val="24"/>
          <w:szCs w:val="24"/>
        </w:rPr>
        <w:t> ─</w:t>
      </w:r>
      <w:r w:rsidRPr="00D766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уверенно сказал Челкаш…</w:t>
      </w:r>
    </w:p>
    <w:p w:rsidR="004A7427" w:rsidRPr="0099615D" w:rsidRDefault="004A7427" w:rsidP="0099615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6665">
        <w:rPr>
          <w:rFonts w:ascii="Times New Roman" w:hAnsi="Times New Roman" w:cs="Times New Roman"/>
          <w:color w:val="000000"/>
          <w:sz w:val="24"/>
          <w:szCs w:val="24"/>
        </w:rPr>
        <w:t xml:space="preserve">Сегодня уроке </w:t>
      </w:r>
      <w:r w:rsidRPr="00D76665">
        <w:rPr>
          <w:rFonts w:ascii="Times New Roman" w:hAnsi="Times New Roman" w:cs="Times New Roman"/>
          <w:b/>
          <w:i/>
          <w:color w:val="000000"/>
          <w:sz w:val="24"/>
          <w:szCs w:val="24"/>
        </w:rPr>
        <w:t>мы узнаем</w:t>
      </w:r>
      <w:r w:rsidRPr="00D76665">
        <w:rPr>
          <w:rFonts w:ascii="Times New Roman" w:hAnsi="Times New Roman" w:cs="Times New Roman"/>
          <w:color w:val="000000"/>
          <w:sz w:val="24"/>
          <w:szCs w:val="24"/>
        </w:rPr>
        <w:t xml:space="preserve"> способы введения дословной выдержки из художественного текста в авторский текст, </w:t>
      </w:r>
      <w:r w:rsidRPr="00D76665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научимся</w:t>
      </w:r>
      <w:r w:rsidRPr="00D76665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 пунктуационно оформлять цитату.</w:t>
      </w:r>
    </w:p>
    <w:p w:rsidR="004A7427" w:rsidRPr="0097628F" w:rsidRDefault="004A7427" w:rsidP="004A7427">
      <w:pPr>
        <w:contextualSpacing/>
        <w:jc w:val="center"/>
        <w:rPr>
          <w:rFonts w:ascii="Times New Roman" w:eastAsia="Calibri" w:hAnsi="Times New Roman"/>
          <w:i/>
          <w:sz w:val="28"/>
          <w:szCs w:val="24"/>
        </w:rPr>
      </w:pPr>
      <w:r w:rsidRPr="0097628F">
        <w:rPr>
          <w:rFonts w:ascii="Times New Roman" w:eastAsia="Calibri" w:hAnsi="Times New Roman"/>
          <w:i/>
          <w:sz w:val="28"/>
          <w:szCs w:val="24"/>
        </w:rPr>
        <w:t>Основное содержание урока</w:t>
      </w:r>
    </w:p>
    <w:p w:rsidR="0099615D" w:rsidRPr="0099615D" w:rsidRDefault="0099615D" w:rsidP="0099615D">
      <w:pPr>
        <w:spacing w:after="0" w:line="360" w:lineRule="auto"/>
        <w:rPr>
          <w:rFonts w:ascii="Times New Roman" w:hAnsi="Times New Roman" w:cs="Times New Roman"/>
        </w:rPr>
      </w:pPr>
      <w:r w:rsidRPr="0099615D">
        <w:rPr>
          <w:rFonts w:ascii="Times New Roman" w:hAnsi="Times New Roman" w:cs="Times New Roman"/>
        </w:rPr>
        <w:t>Цитата - это дословная выдержка из устного или письменного текста.</w:t>
      </w:r>
    </w:p>
    <w:p w:rsidR="0099615D" w:rsidRPr="00AE3C6F" w:rsidRDefault="0099615D" w:rsidP="0099615D">
      <w:pPr>
        <w:spacing w:after="0" w:line="360" w:lineRule="auto"/>
        <w:rPr>
          <w:rFonts w:ascii="Times New Roman" w:hAnsi="Times New Roman" w:cs="Times New Roman"/>
        </w:rPr>
      </w:pPr>
      <w:r w:rsidRPr="00AE3C6F">
        <w:rPr>
          <w:rFonts w:ascii="Times New Roman" w:hAnsi="Times New Roman" w:cs="Times New Roman"/>
          <w:i/>
        </w:rPr>
        <w:t>Например:</w:t>
      </w:r>
    </w:p>
    <w:p w:rsidR="0099615D" w:rsidRDefault="0099615D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AE3C6F">
        <w:rPr>
          <w:rFonts w:ascii="Times New Roman" w:hAnsi="Times New Roman" w:cs="Times New Roman"/>
          <w:i/>
        </w:rPr>
        <w:t>Героиня Максима Горького старуха Изергиль говорила: «Чтобы жить – надо уметь что-нибудь делать».</w:t>
      </w:r>
    </w:p>
    <w:p w:rsidR="004A7427" w:rsidRPr="0099615D" w:rsidRDefault="004A7427" w:rsidP="0099615D">
      <w:pPr>
        <w:spacing w:after="0" w:line="360" w:lineRule="auto"/>
        <w:rPr>
          <w:rFonts w:ascii="Times New Roman" w:hAnsi="Times New Roman" w:cs="Times New Roman"/>
        </w:rPr>
      </w:pPr>
      <w:r w:rsidRPr="0099615D">
        <w:rPr>
          <w:rFonts w:ascii="Times New Roman" w:hAnsi="Times New Roman" w:cs="Times New Roman"/>
        </w:rPr>
        <w:t>Цитаты приводятся для подтверждения или пояснения своих мыслей.</w:t>
      </w:r>
    </w:p>
    <w:p w:rsidR="004A7427" w:rsidRDefault="004A7427" w:rsidP="0099615D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>Существует несколько способов оформления цитат.</w:t>
      </w:r>
    </w:p>
    <w:p w:rsidR="004A7427" w:rsidRPr="00AE3C6F" w:rsidRDefault="004A7427" w:rsidP="0099615D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>Способ первый:</w:t>
      </w:r>
    </w:p>
    <w:p w:rsidR="004A7427" w:rsidRPr="00AE3C6F" w:rsidRDefault="004A7427" w:rsidP="0099615D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>Если цитата включается в текст как самостоятельное предложение, она оформляется так же, как прямая речь.</w:t>
      </w:r>
    </w:p>
    <w:p w:rsidR="004A7427" w:rsidRDefault="004A7427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AE3C6F">
        <w:rPr>
          <w:rFonts w:ascii="Times New Roman" w:hAnsi="Times New Roman" w:cs="Times New Roman"/>
          <w:i/>
        </w:rPr>
        <w:t>Например:</w:t>
      </w:r>
    </w:p>
    <w:p w:rsidR="0099615D" w:rsidRDefault="004A7427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AE3C6F">
        <w:rPr>
          <w:rFonts w:ascii="Times New Roman" w:hAnsi="Times New Roman" w:cs="Times New Roman"/>
          <w:i/>
        </w:rPr>
        <w:t>Альбер Камю писал</w:t>
      </w:r>
      <w:r w:rsidRPr="0099615D">
        <w:rPr>
          <w:rFonts w:ascii="Times New Roman" w:hAnsi="Times New Roman" w:cs="Times New Roman"/>
          <w:i/>
          <w:color w:val="FF0000"/>
        </w:rPr>
        <w:t>: «</w:t>
      </w:r>
      <w:r w:rsidRPr="00AE3C6F">
        <w:rPr>
          <w:rFonts w:ascii="Times New Roman" w:hAnsi="Times New Roman" w:cs="Times New Roman"/>
          <w:i/>
        </w:rPr>
        <w:t>Сво</w:t>
      </w:r>
      <w:r w:rsidR="0099615D">
        <w:rPr>
          <w:rFonts w:ascii="Times New Roman" w:hAnsi="Times New Roman" w:cs="Times New Roman"/>
          <w:i/>
        </w:rPr>
        <w:t>боден тот, кто может не лгать</w:t>
      </w:r>
      <w:r w:rsidR="0099615D" w:rsidRPr="0099615D">
        <w:rPr>
          <w:rFonts w:ascii="Times New Roman" w:hAnsi="Times New Roman" w:cs="Times New Roman"/>
          <w:i/>
          <w:color w:val="FF0000"/>
        </w:rPr>
        <w:t>»</w:t>
      </w:r>
      <w:r w:rsidR="0099615D">
        <w:rPr>
          <w:rFonts w:ascii="Times New Roman" w:hAnsi="Times New Roman" w:cs="Times New Roman"/>
          <w:i/>
        </w:rPr>
        <w:t>.</w:t>
      </w:r>
    </w:p>
    <w:p w:rsidR="004A7427" w:rsidRPr="0099615D" w:rsidRDefault="004A7427" w:rsidP="0099615D">
      <w:pPr>
        <w:spacing w:after="0" w:line="360" w:lineRule="auto"/>
        <w:rPr>
          <w:rFonts w:ascii="Times New Roman" w:hAnsi="Times New Roman" w:cs="Times New Roman"/>
        </w:rPr>
      </w:pPr>
      <w:r w:rsidRPr="0099615D">
        <w:rPr>
          <w:rFonts w:ascii="Times New Roman" w:hAnsi="Times New Roman" w:cs="Times New Roman"/>
        </w:rPr>
        <w:t>В данном примере прямая речь стоит после слов автора, поэтому между ними ставится двоеточие.</w:t>
      </w:r>
    </w:p>
    <w:p w:rsidR="004A7427" w:rsidRPr="00AE3C6F" w:rsidRDefault="004A7427" w:rsidP="0099615D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>Способ второй:</w:t>
      </w:r>
    </w:p>
    <w:p w:rsidR="004A7427" w:rsidRPr="00AE3C6F" w:rsidRDefault="004A7427" w:rsidP="0099615D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 xml:space="preserve">Если цитата включена в авторский текст в качестве составной части, то прямая речь заменяется на косвенную. </w:t>
      </w:r>
    </w:p>
    <w:p w:rsidR="004A7427" w:rsidRPr="00AE3C6F" w:rsidRDefault="004A7427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AE3C6F">
        <w:rPr>
          <w:rFonts w:ascii="Times New Roman" w:hAnsi="Times New Roman" w:cs="Times New Roman"/>
          <w:i/>
        </w:rPr>
        <w:t>Например:</w:t>
      </w:r>
    </w:p>
    <w:p w:rsidR="004A7427" w:rsidRPr="0099615D" w:rsidRDefault="004A7427" w:rsidP="0099615D">
      <w:pPr>
        <w:spacing w:after="0" w:line="360" w:lineRule="auto"/>
        <w:rPr>
          <w:rFonts w:ascii="Times New Roman" w:hAnsi="Times New Roman" w:cs="Times New Roman"/>
          <w:i/>
          <w:noProof/>
        </w:rPr>
      </w:pPr>
      <w:r w:rsidRPr="0099615D">
        <w:rPr>
          <w:rFonts w:ascii="Times New Roman" w:hAnsi="Times New Roman" w:cs="Times New Roman"/>
          <w:i/>
          <w:noProof/>
        </w:rPr>
        <w:t xml:space="preserve">Альбер Камю писал, что </w:t>
      </w:r>
      <w:r w:rsidRPr="0099615D">
        <w:rPr>
          <w:rFonts w:ascii="Times New Roman" w:hAnsi="Times New Roman" w:cs="Times New Roman"/>
          <w:i/>
          <w:noProof/>
          <w:color w:val="FF0000"/>
        </w:rPr>
        <w:t>«</w:t>
      </w:r>
      <w:r w:rsidRPr="0099615D">
        <w:rPr>
          <w:rFonts w:ascii="Times New Roman" w:hAnsi="Times New Roman" w:cs="Times New Roman"/>
          <w:i/>
          <w:noProof/>
        </w:rPr>
        <w:t>свободен тот, кто может не лгать</w:t>
      </w:r>
      <w:r w:rsidRPr="0099615D">
        <w:rPr>
          <w:rFonts w:ascii="Times New Roman" w:hAnsi="Times New Roman" w:cs="Times New Roman"/>
          <w:i/>
          <w:noProof/>
          <w:color w:val="FF0000"/>
        </w:rPr>
        <w:t>»</w:t>
      </w:r>
      <w:r w:rsidRPr="0099615D">
        <w:rPr>
          <w:rFonts w:ascii="Times New Roman" w:hAnsi="Times New Roman" w:cs="Times New Roman"/>
          <w:i/>
          <w:noProof/>
        </w:rPr>
        <w:t xml:space="preserve">. </w:t>
      </w:r>
    </w:p>
    <w:p w:rsidR="004A7427" w:rsidRPr="00AE3C6F" w:rsidRDefault="004A7427" w:rsidP="0099615D">
      <w:pPr>
        <w:spacing w:after="0" w:line="360" w:lineRule="auto"/>
        <w:rPr>
          <w:rFonts w:ascii="Times New Roman" w:hAnsi="Times New Roman" w:cs="Times New Roman"/>
          <w:noProof/>
        </w:rPr>
      </w:pPr>
      <w:r w:rsidRPr="00AE3C6F">
        <w:rPr>
          <w:rFonts w:ascii="Times New Roman" w:hAnsi="Times New Roman" w:cs="Times New Roman"/>
          <w:noProof/>
        </w:rPr>
        <w:t>или</w:t>
      </w:r>
    </w:p>
    <w:p w:rsidR="004A7427" w:rsidRPr="0099615D" w:rsidRDefault="004A7427" w:rsidP="0099615D">
      <w:pPr>
        <w:spacing w:after="0" w:line="36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99615D">
        <w:rPr>
          <w:rFonts w:ascii="Times New Roman" w:hAnsi="Times New Roman" w:cs="Times New Roman"/>
          <w:i/>
          <w:noProof/>
        </w:rPr>
        <w:t xml:space="preserve">Альбер Камю считал свободным того, </w:t>
      </w:r>
      <w:r w:rsidRPr="0099615D">
        <w:rPr>
          <w:rFonts w:ascii="Times New Roman" w:hAnsi="Times New Roman" w:cs="Times New Roman"/>
          <w:i/>
          <w:noProof/>
          <w:color w:val="FF0000"/>
        </w:rPr>
        <w:t>«</w:t>
      </w:r>
      <w:r w:rsidRPr="0099615D">
        <w:rPr>
          <w:rFonts w:ascii="Times New Roman" w:hAnsi="Times New Roman" w:cs="Times New Roman"/>
          <w:i/>
          <w:noProof/>
        </w:rPr>
        <w:t>кто  может не лгать</w:t>
      </w:r>
      <w:r w:rsidRPr="0099615D">
        <w:rPr>
          <w:rFonts w:ascii="Times New Roman" w:hAnsi="Times New Roman" w:cs="Times New Roman"/>
          <w:i/>
          <w:noProof/>
          <w:color w:val="FF0000"/>
        </w:rPr>
        <w:t>»</w:t>
      </w:r>
      <w:r w:rsidRPr="0099615D">
        <w:rPr>
          <w:rFonts w:ascii="Times New Roman" w:hAnsi="Times New Roman" w:cs="Times New Roman"/>
          <w:i/>
          <w:noProof/>
        </w:rPr>
        <w:t>.</w:t>
      </w:r>
    </w:p>
    <w:p w:rsidR="004A7427" w:rsidRDefault="004A7427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>В этом случае цитата заключается в кавычки, но пишется со строчной буквы, а двоеточие не ставится.</w:t>
      </w:r>
    </w:p>
    <w:p w:rsidR="004A7427" w:rsidRPr="00AE3C6F" w:rsidRDefault="004A7427" w:rsidP="0099615D">
      <w:pPr>
        <w:framePr w:hSpace="180" w:wrap="around" w:vAnchor="text" w:hAnchor="margin" w:x="-748" w:y="115"/>
        <w:spacing w:after="0" w:line="360" w:lineRule="auto"/>
        <w:rPr>
          <w:rFonts w:ascii="Times New Roman" w:hAnsi="Times New Roman" w:cs="Times New Roman"/>
          <w:i/>
        </w:rPr>
      </w:pPr>
    </w:p>
    <w:p w:rsidR="00D76665" w:rsidRPr="00AE3C6F" w:rsidRDefault="00D76665" w:rsidP="0099615D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>Способ третий:</w:t>
      </w:r>
    </w:p>
    <w:p w:rsidR="00D76665" w:rsidRPr="00AE3C6F" w:rsidRDefault="00D76665" w:rsidP="0099615D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 xml:space="preserve">Цитату можно внести в текст с помощью вводного слова. </w:t>
      </w:r>
    </w:p>
    <w:p w:rsidR="00D76665" w:rsidRPr="00AE3C6F" w:rsidRDefault="00D76665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AE3C6F">
        <w:rPr>
          <w:rFonts w:ascii="Times New Roman" w:hAnsi="Times New Roman" w:cs="Times New Roman"/>
          <w:i/>
        </w:rPr>
        <w:lastRenderedPageBreak/>
        <w:t xml:space="preserve">Например: </w:t>
      </w:r>
    </w:p>
    <w:p w:rsidR="00D76665" w:rsidRPr="00AE3C6F" w:rsidRDefault="00D76665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99615D">
        <w:rPr>
          <w:rFonts w:ascii="Times New Roman" w:hAnsi="Times New Roman" w:cs="Times New Roman"/>
          <w:i/>
          <w:noProof/>
          <w:color w:val="FF0000"/>
        </w:rPr>
        <w:t>По словам Альбера Камю,</w:t>
      </w:r>
      <w:r w:rsidRPr="00AE3C6F">
        <w:rPr>
          <w:rFonts w:ascii="Times New Roman" w:hAnsi="Times New Roman" w:cs="Times New Roman"/>
          <w:noProof/>
        </w:rPr>
        <w:t xml:space="preserve"> «</w:t>
      </w:r>
      <w:r w:rsidRPr="00AE3C6F">
        <w:rPr>
          <w:rFonts w:ascii="Times New Roman" w:hAnsi="Times New Roman" w:cs="Times New Roman"/>
          <w:i/>
        </w:rPr>
        <w:t xml:space="preserve">свободен тот, кто может не лгать». </w:t>
      </w:r>
    </w:p>
    <w:p w:rsidR="004A7427" w:rsidRDefault="00D76665" w:rsidP="0099615D">
      <w:pPr>
        <w:spacing w:after="0" w:line="36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AE3C6F">
        <w:rPr>
          <w:rFonts w:ascii="Times New Roman" w:hAnsi="Times New Roman" w:cs="Times New Roman"/>
          <w:color w:val="000000"/>
          <w:shd w:val="clear" w:color="auto" w:fill="FFFFFF"/>
        </w:rPr>
        <w:t xml:space="preserve"> этом случае</w:t>
      </w:r>
      <w:r w:rsidRPr="00AE3C6F">
        <w:rPr>
          <w:rFonts w:ascii="Times New Roman" w:hAnsi="Times New Roman" w:cs="Times New Roman"/>
        </w:rPr>
        <w:t xml:space="preserve"> </w:t>
      </w:r>
      <w:r w:rsidRPr="00AE3C6F">
        <w:rPr>
          <w:rFonts w:ascii="Times New Roman" w:hAnsi="Times New Roman" w:cs="Times New Roman"/>
          <w:noProof/>
        </w:rPr>
        <w:t xml:space="preserve">по правилам пунктуации </w:t>
      </w:r>
      <w:r w:rsidRPr="0099615D">
        <w:rPr>
          <w:rFonts w:ascii="Times New Roman" w:hAnsi="Times New Roman" w:cs="Times New Roman"/>
        </w:rPr>
        <w:t>вводное словосочетание</w:t>
      </w:r>
      <w:r w:rsidRPr="00AE3C6F">
        <w:rPr>
          <w:rFonts w:ascii="Times New Roman" w:hAnsi="Times New Roman" w:cs="Times New Roman"/>
          <w:i/>
        </w:rPr>
        <w:t xml:space="preserve"> «</w:t>
      </w:r>
      <w:r w:rsidRPr="00AE3C6F">
        <w:rPr>
          <w:rFonts w:ascii="Times New Roman" w:hAnsi="Times New Roman" w:cs="Times New Roman"/>
          <w:noProof/>
        </w:rPr>
        <w:t>по словам Альбера Камю»</w:t>
      </w:r>
      <w:r w:rsidR="004A7427" w:rsidRPr="00AE3C6F">
        <w:rPr>
          <w:rFonts w:ascii="Times New Roman" w:hAnsi="Times New Roman" w:cs="Times New Roman"/>
          <w:noProof/>
        </w:rPr>
        <w:t>выделяется запятой.</w:t>
      </w:r>
    </w:p>
    <w:p w:rsidR="004A7427" w:rsidRPr="00AE3C6F" w:rsidRDefault="004A7427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AE3C6F">
        <w:rPr>
          <w:rFonts w:ascii="Times New Roman" w:hAnsi="Times New Roman" w:cs="Times New Roman"/>
          <w:color w:val="000000"/>
          <w:shd w:val="clear" w:color="auto" w:fill="FFFFFF"/>
        </w:rPr>
        <w:t>Заметим, что во всех трёх случаях выдержки из чужих высказываний заключаются в кавычки, но если в качестве цитаты приводятся стихотворные строки, то кавычки не ставятся.</w:t>
      </w:r>
    </w:p>
    <w:p w:rsidR="004A7427" w:rsidRPr="004A7427" w:rsidRDefault="004A7427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4A7427">
        <w:rPr>
          <w:rFonts w:ascii="Times New Roman" w:hAnsi="Times New Roman" w:cs="Times New Roman"/>
          <w:i/>
        </w:rPr>
        <w:t xml:space="preserve">Например: </w:t>
      </w:r>
    </w:p>
    <w:p w:rsidR="004A7427" w:rsidRPr="00AE3C6F" w:rsidRDefault="004A7427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AE3C6F">
        <w:rPr>
          <w:rFonts w:ascii="Times New Roman" w:hAnsi="Times New Roman" w:cs="Times New Roman"/>
          <w:i/>
        </w:rPr>
        <w:t>В заглавной строфе стихотворения, посвященного Анне Керн, Александр Пушкин описывает первую встречу с возлюбленной:</w:t>
      </w:r>
    </w:p>
    <w:p w:rsidR="004A7427" w:rsidRPr="0099615D" w:rsidRDefault="004A7427" w:rsidP="0099615D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4A7427">
        <w:rPr>
          <w:rFonts w:ascii="Times New Roman" w:hAnsi="Times New Roman" w:cs="Times New Roman"/>
          <w:i/>
        </w:rPr>
        <w:t>Я помню чудное мгновенье:</w:t>
      </w:r>
      <w:r w:rsidRPr="004A7427">
        <w:rPr>
          <w:rFonts w:ascii="Times New Roman" w:hAnsi="Times New Roman" w:cs="Times New Roman"/>
          <w:i/>
        </w:rPr>
        <w:br/>
        <w:t>Передо мной явилась ты,</w:t>
      </w:r>
      <w:r w:rsidRPr="004A7427">
        <w:rPr>
          <w:rFonts w:ascii="Times New Roman" w:hAnsi="Times New Roman" w:cs="Times New Roman"/>
          <w:i/>
        </w:rPr>
        <w:br/>
        <w:t>Как мимолетное виденье,</w:t>
      </w:r>
      <w:r w:rsidRPr="004A7427">
        <w:rPr>
          <w:rFonts w:ascii="Times New Roman" w:hAnsi="Times New Roman" w:cs="Times New Roman"/>
          <w:i/>
        </w:rPr>
        <w:br/>
        <w:t>Как гений чистой красоты.</w:t>
      </w:r>
    </w:p>
    <w:p w:rsidR="004A7427" w:rsidRDefault="004A7427" w:rsidP="0099615D">
      <w:pPr>
        <w:spacing w:after="0" w:line="360" w:lineRule="auto"/>
        <w:rPr>
          <w:rFonts w:ascii="Times New Roman" w:hAnsi="Times New Roman" w:cs="Times New Roman"/>
        </w:rPr>
      </w:pPr>
      <w:r w:rsidRPr="00AE3C6F">
        <w:rPr>
          <w:rFonts w:ascii="Times New Roman" w:hAnsi="Times New Roman" w:cs="Times New Roman"/>
        </w:rPr>
        <w:t>Эпиграф также обычно не выделяется, а ссылка на источник указывается на</w:t>
      </w:r>
      <w:r>
        <w:rPr>
          <w:rFonts w:ascii="Times New Roman" w:hAnsi="Times New Roman" w:cs="Times New Roman"/>
        </w:rPr>
        <w:t xml:space="preserve"> следующей строчке.</w:t>
      </w:r>
    </w:p>
    <w:p w:rsidR="004A7427" w:rsidRPr="004A7427" w:rsidRDefault="004A7427" w:rsidP="0099615D">
      <w:pPr>
        <w:spacing w:after="0" w:line="360" w:lineRule="auto"/>
        <w:rPr>
          <w:rFonts w:ascii="Times New Roman" w:hAnsi="Times New Roman" w:cs="Times New Roman"/>
          <w:i/>
        </w:rPr>
      </w:pPr>
      <w:r w:rsidRPr="004A7427">
        <w:rPr>
          <w:rFonts w:ascii="Times New Roman" w:hAnsi="Times New Roman" w:cs="Times New Roman"/>
          <w:i/>
        </w:rPr>
        <w:t>Например:</w:t>
      </w:r>
    </w:p>
    <w:p w:rsidR="004A7427" w:rsidRPr="004A7427" w:rsidRDefault="004A7427" w:rsidP="0099615D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4A7427">
        <w:rPr>
          <w:rFonts w:ascii="Times New Roman" w:hAnsi="Times New Roman" w:cs="Times New Roman"/>
          <w:i/>
        </w:rPr>
        <w:t>Александр Сергеевич Пушкин</w:t>
      </w:r>
    </w:p>
    <w:p w:rsidR="004A7427" w:rsidRPr="004A7427" w:rsidRDefault="004A7427" w:rsidP="0099615D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4A7427">
        <w:rPr>
          <w:rFonts w:ascii="Times New Roman" w:hAnsi="Times New Roman" w:cs="Times New Roman"/>
          <w:i/>
        </w:rPr>
        <w:t>Капитанская дочка</w:t>
      </w:r>
    </w:p>
    <w:p w:rsidR="004A7427" w:rsidRPr="004A7427" w:rsidRDefault="004A7427" w:rsidP="0099615D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4A7427">
        <w:rPr>
          <w:rFonts w:ascii="Times New Roman" w:hAnsi="Times New Roman" w:cs="Times New Roman"/>
          <w:i/>
        </w:rPr>
        <w:t>Береги честь смолоду.</w:t>
      </w:r>
    </w:p>
    <w:p w:rsidR="004A7427" w:rsidRPr="0099615D" w:rsidRDefault="004A7427" w:rsidP="0099615D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4A7427">
        <w:rPr>
          <w:rFonts w:ascii="Times New Roman" w:hAnsi="Times New Roman" w:cs="Times New Roman"/>
          <w:i/>
        </w:rPr>
        <w:t xml:space="preserve"> Русская пословица.</w:t>
      </w:r>
    </w:p>
    <w:p w:rsidR="00D76665" w:rsidRDefault="00D76665" w:rsidP="009961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25FE2">
        <w:rPr>
          <w:rFonts w:ascii="Times New Roman" w:hAnsi="Times New Roman" w:cs="Times New Roman"/>
          <w:b/>
          <w:i/>
          <w:color w:val="000000" w:themeColor="text1"/>
        </w:rPr>
        <w:t>Ключевые слова:</w:t>
      </w:r>
    </w:p>
    <w:p w:rsidR="00D76665" w:rsidRPr="00725FE2" w:rsidRDefault="00D76665" w:rsidP="009961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Цитата, предложения с прямой и косвенной речью, вводное слово, стихотворный текст,  эпиграф.</w:t>
      </w:r>
    </w:p>
    <w:p w:rsidR="00D76665" w:rsidRDefault="00D76665" w:rsidP="0099615D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725FE2">
        <w:rPr>
          <w:rFonts w:ascii="Times New Roman" w:hAnsi="Times New Roman" w:cs="Times New Roman"/>
          <w:b/>
          <w:i/>
          <w:color w:val="000000" w:themeColor="text1"/>
        </w:rPr>
        <w:t>Основные понятия:</w:t>
      </w:r>
    </w:p>
    <w:p w:rsidR="0099615D" w:rsidRDefault="00D76665" w:rsidP="0099615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6873">
        <w:rPr>
          <w:rFonts w:ascii="Times New Roman" w:hAnsi="Times New Roman" w:cs="Times New Roman"/>
        </w:rPr>
        <w:t>Цитата - это дословная выдержка из устного или письменного текста.</w:t>
      </w:r>
    </w:p>
    <w:p w:rsidR="001A3179" w:rsidRPr="0099615D" w:rsidRDefault="00D76665" w:rsidP="0099615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7628F">
        <w:rPr>
          <w:rFonts w:ascii="Times New Roman" w:eastAsia="Calibri" w:hAnsi="Times New Roman"/>
          <w:i/>
          <w:sz w:val="28"/>
          <w:szCs w:val="24"/>
        </w:rPr>
        <w:t>Разбор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типового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тренировочного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задания</w:t>
      </w:r>
    </w:p>
    <w:p w:rsidR="00D76665" w:rsidRPr="00171D0A" w:rsidRDefault="00D76665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1D0A">
        <w:rPr>
          <w:rStyle w:val="question"/>
          <w:rFonts w:ascii="Times New Roman" w:hAnsi="Times New Roman" w:cs="Times New Roman"/>
          <w:bCs/>
          <w:sz w:val="24"/>
          <w:szCs w:val="24"/>
        </w:rPr>
        <w:t>Укажите верное оформление цитаты.</w:t>
      </w:r>
    </w:p>
    <w:p w:rsidR="00D76665" w:rsidRPr="00171D0A" w:rsidRDefault="00D76665" w:rsidP="00171D0A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/>
          <w:i/>
        </w:rPr>
      </w:pPr>
      <w:r w:rsidRPr="00171D0A">
        <w:rPr>
          <w:rFonts w:ascii="Times New Roman" w:hAnsi="Times New Roman"/>
          <w:i/>
        </w:rPr>
        <w:t>А. Н. Островский говорил: Моя задача – служить русскому драматическому театру.</w:t>
      </w:r>
    </w:p>
    <w:p w:rsidR="00D76665" w:rsidRPr="00171D0A" w:rsidRDefault="00D76665" w:rsidP="00171D0A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/>
          <w:i/>
        </w:rPr>
      </w:pPr>
      <w:r w:rsidRPr="00171D0A">
        <w:rPr>
          <w:rFonts w:ascii="Times New Roman" w:hAnsi="Times New Roman"/>
          <w:i/>
        </w:rPr>
        <w:t>А. Н. Островский говорил: моя задача – служить русскому драматическому театру.</w:t>
      </w:r>
    </w:p>
    <w:p w:rsidR="0099615D" w:rsidRPr="00171D0A" w:rsidRDefault="00D76665" w:rsidP="00171D0A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/>
          <w:i/>
        </w:rPr>
      </w:pPr>
      <w:r w:rsidRPr="00171D0A">
        <w:rPr>
          <w:rFonts w:ascii="Times New Roman" w:hAnsi="Times New Roman"/>
          <w:i/>
        </w:rPr>
        <w:t>А. Н. Островский говорил, «моя задача – служить русскому драматическому театру».</w:t>
      </w:r>
    </w:p>
    <w:p w:rsidR="00D76665" w:rsidRPr="00171D0A" w:rsidRDefault="00D76665" w:rsidP="00171D0A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/>
          <w:i/>
        </w:rPr>
      </w:pPr>
      <w:r w:rsidRPr="00171D0A">
        <w:rPr>
          <w:rFonts w:ascii="Times New Roman" w:hAnsi="Times New Roman"/>
          <w:i/>
        </w:rPr>
        <w:t>А. Н. Островский говорил: «Моя задача – служить русскому драматическому театру».</w:t>
      </w:r>
    </w:p>
    <w:p w:rsidR="00D76665" w:rsidRPr="00171D0A" w:rsidRDefault="00D76665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D76665" w:rsidRPr="00171D0A" w:rsidRDefault="0099615D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1.Прочитать предложения.</w:t>
      </w:r>
    </w:p>
    <w:p w:rsidR="0099615D" w:rsidRPr="00171D0A" w:rsidRDefault="0099615D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2. Определить способ оформления цитаты. (с помощью прямой речи)</w:t>
      </w:r>
    </w:p>
    <w:p w:rsidR="0099615D" w:rsidRPr="00171D0A" w:rsidRDefault="0099615D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3. Указать правильное оформление цитаты с помощью прямой речи. (</w:t>
      </w:r>
      <w:r w:rsidR="00171D0A" w:rsidRPr="00171D0A">
        <w:rPr>
          <w:rFonts w:ascii="Times New Roman" w:hAnsi="Times New Roman" w:cs="Times New Roman"/>
          <w:sz w:val="24"/>
          <w:szCs w:val="24"/>
        </w:rPr>
        <w:t>П</w:t>
      </w:r>
      <w:r w:rsidRPr="00171D0A">
        <w:rPr>
          <w:rFonts w:ascii="Times New Roman" w:hAnsi="Times New Roman" w:cs="Times New Roman"/>
          <w:sz w:val="24"/>
          <w:szCs w:val="24"/>
        </w:rPr>
        <w:t>рямая речь стоит после слов автора, поэтому между ними ставится двоеточие, а сама цитата заключается в кавычки).</w:t>
      </w:r>
    </w:p>
    <w:p w:rsidR="00D76665" w:rsidRPr="00171D0A" w:rsidRDefault="00171D0A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4. Указать верный вариант ответа.</w:t>
      </w:r>
    </w:p>
    <w:p w:rsidR="00D76665" w:rsidRPr="00171D0A" w:rsidRDefault="00D76665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Ответ: 4</w:t>
      </w:r>
      <w:r w:rsidR="00171D0A">
        <w:rPr>
          <w:rFonts w:ascii="Times New Roman" w:hAnsi="Times New Roman" w:cs="Times New Roman"/>
          <w:sz w:val="24"/>
          <w:szCs w:val="24"/>
        </w:rPr>
        <w:t>.</w:t>
      </w:r>
    </w:p>
    <w:p w:rsidR="00D76665" w:rsidRPr="00DF2304" w:rsidRDefault="00D76665" w:rsidP="00D76665">
      <w:pPr>
        <w:tabs>
          <w:tab w:val="left" w:pos="332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76665" w:rsidRDefault="00D76665" w:rsidP="00171D0A">
      <w:pPr>
        <w:jc w:val="center"/>
        <w:rPr>
          <w:rFonts w:ascii="Times New Roman" w:eastAsia="Calibri" w:hAnsi="Times New Roman"/>
          <w:i/>
          <w:sz w:val="28"/>
          <w:szCs w:val="24"/>
        </w:rPr>
      </w:pPr>
      <w:r w:rsidRPr="0097628F">
        <w:rPr>
          <w:rFonts w:ascii="Times New Roman" w:eastAsia="Calibri" w:hAnsi="Times New Roman"/>
          <w:i/>
          <w:sz w:val="28"/>
          <w:szCs w:val="24"/>
        </w:rPr>
        <w:lastRenderedPageBreak/>
        <w:t>Разбор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типового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контрольного</w:t>
      </w:r>
      <w:r w:rsidRPr="0097628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97628F">
        <w:rPr>
          <w:rFonts w:ascii="Times New Roman" w:eastAsia="Calibri" w:hAnsi="Times New Roman"/>
          <w:i/>
          <w:sz w:val="28"/>
          <w:szCs w:val="24"/>
        </w:rPr>
        <w:t>задания</w:t>
      </w:r>
    </w:p>
    <w:p w:rsidR="00D76665" w:rsidRPr="00171D0A" w:rsidRDefault="00D76665" w:rsidP="00171D0A">
      <w:pPr>
        <w:spacing w:after="0" w:line="360" w:lineRule="auto"/>
        <w:rPr>
          <w:rFonts w:ascii="Times New Roman" w:eastAsia="Calibri" w:hAnsi="Times New Roman"/>
          <w:i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Установите соответствия между предложениями с цитатой и способом цитирования</w:t>
      </w:r>
    </w:p>
    <w:p w:rsidR="00D76665" w:rsidRPr="00171D0A" w:rsidRDefault="00D76665" w:rsidP="00171D0A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171D0A">
        <w:rPr>
          <w:rFonts w:ascii="Times New Roman" w:hAnsi="Times New Roman"/>
        </w:rPr>
        <w:t>По мнению И. С. Тургенева, писатель «должен быть психологом, но тайным».</w:t>
      </w:r>
    </w:p>
    <w:p w:rsidR="00D76665" w:rsidRPr="00171D0A" w:rsidRDefault="00D76665" w:rsidP="00171D0A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171D0A">
        <w:rPr>
          <w:rFonts w:ascii="Times New Roman" w:hAnsi="Times New Roman"/>
        </w:rPr>
        <w:t xml:space="preserve">«Литература должна быть выражением жизни общества, и общество ей, а не она обществу даёт жизнь»,— заявлял  В. Г. Белинский. </w:t>
      </w:r>
    </w:p>
    <w:p w:rsidR="00D76665" w:rsidRPr="00171D0A" w:rsidRDefault="00D76665" w:rsidP="00171D0A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171D0A">
        <w:rPr>
          <w:rFonts w:ascii="Times New Roman" w:hAnsi="Times New Roman"/>
        </w:rPr>
        <w:t>К. Г. Паустовский считал, что «</w:t>
      </w:r>
      <w:r w:rsidRPr="00171D0A">
        <w:rPr>
          <w:rFonts w:ascii="Times New Roman" w:hAnsi="Times New Roman"/>
          <w:color w:val="000000"/>
          <w:shd w:val="clear" w:color="auto" w:fill="FFFFFF"/>
        </w:rPr>
        <w:t xml:space="preserve">радостен писательский труд – тяжелый и многолетний». </w:t>
      </w:r>
    </w:p>
    <w:p w:rsidR="00D76665" w:rsidRPr="00171D0A" w:rsidRDefault="00D76665" w:rsidP="00171D0A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171D0A">
        <w:rPr>
          <w:rFonts w:ascii="Times New Roman" w:hAnsi="Times New Roman"/>
        </w:rPr>
        <w:t>с помощью прямой речи</w:t>
      </w:r>
    </w:p>
    <w:p w:rsidR="00171D0A" w:rsidRPr="00171D0A" w:rsidRDefault="00D76665" w:rsidP="00171D0A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171D0A">
        <w:rPr>
          <w:rFonts w:ascii="Times New Roman" w:hAnsi="Times New Roman"/>
        </w:rPr>
        <w:t>с помощью косвенной речи</w:t>
      </w:r>
    </w:p>
    <w:p w:rsidR="00D76665" w:rsidRPr="00171D0A" w:rsidRDefault="00D76665" w:rsidP="00171D0A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171D0A">
        <w:rPr>
          <w:rFonts w:ascii="Times New Roman" w:hAnsi="Times New Roman"/>
        </w:rPr>
        <w:t>с помощью вводного слова</w:t>
      </w:r>
    </w:p>
    <w:p w:rsidR="00D76665" w:rsidRPr="00171D0A" w:rsidRDefault="00D76665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1D0A">
        <w:rPr>
          <w:rFonts w:ascii="Times New Roman" w:hAnsi="Times New Roman"/>
          <w:sz w:val="24"/>
          <w:szCs w:val="24"/>
        </w:rPr>
        <w:t>Алгоритм выполнения задания:</w:t>
      </w:r>
    </w:p>
    <w:p w:rsidR="00171D0A" w:rsidRPr="00171D0A" w:rsidRDefault="00171D0A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1.Прочитать предложения.</w:t>
      </w:r>
    </w:p>
    <w:p w:rsidR="00171D0A" w:rsidRPr="00171D0A" w:rsidRDefault="00171D0A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2. Определить способ оформления цитат. (1 – с помощью вводного словосочетания «</w:t>
      </w:r>
      <w:r w:rsidRPr="00171D0A">
        <w:rPr>
          <w:rFonts w:ascii="Times New Roman" w:hAnsi="Times New Roman"/>
          <w:sz w:val="24"/>
          <w:szCs w:val="24"/>
        </w:rPr>
        <w:t>По мнению И. С. Тургенева»; 2 – с помощью прямой речи, прямая речь стоит перед словами автора; 3 -</w:t>
      </w:r>
      <w:r w:rsidRPr="00171D0A">
        <w:rPr>
          <w:rFonts w:ascii="Times New Roman" w:hAnsi="Times New Roman" w:cs="Times New Roman"/>
          <w:sz w:val="24"/>
          <w:szCs w:val="24"/>
        </w:rPr>
        <w:t xml:space="preserve"> с помощью косвенной речи, цитата включена в текст в качестве составной части, пишется со строчной буквы, косвенная речь присоединяется с помощью союза «что»)</w:t>
      </w:r>
    </w:p>
    <w:p w:rsidR="00171D0A" w:rsidRPr="00171D0A" w:rsidRDefault="00171D0A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>3. Установить соответствия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6665" w:rsidRPr="00171D0A" w:rsidRDefault="00171D0A" w:rsidP="00171D0A">
      <w:pPr>
        <w:tabs>
          <w:tab w:val="left" w:pos="33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0A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D76665" w:rsidRPr="00171D0A">
        <w:rPr>
          <w:rFonts w:ascii="Times New Roman" w:hAnsi="Times New Roman"/>
          <w:sz w:val="24"/>
          <w:szCs w:val="24"/>
        </w:rPr>
        <w:t xml:space="preserve">1 –в, 2 –а, 3 </w:t>
      </w:r>
      <w:r w:rsidRPr="00171D0A">
        <w:rPr>
          <w:rFonts w:ascii="Times New Roman" w:hAnsi="Times New Roman"/>
          <w:sz w:val="24"/>
          <w:szCs w:val="24"/>
        </w:rPr>
        <w:t>–</w:t>
      </w:r>
      <w:r w:rsidR="00D76665" w:rsidRPr="00171D0A">
        <w:rPr>
          <w:rFonts w:ascii="Times New Roman" w:hAnsi="Times New Roman"/>
          <w:sz w:val="24"/>
          <w:szCs w:val="24"/>
        </w:rPr>
        <w:t>б</w:t>
      </w:r>
      <w:r w:rsidRPr="00171D0A">
        <w:rPr>
          <w:rFonts w:ascii="Times New Roman" w:hAnsi="Times New Roman"/>
          <w:sz w:val="24"/>
          <w:szCs w:val="24"/>
        </w:rPr>
        <w:t>.</w:t>
      </w:r>
    </w:p>
    <w:p w:rsidR="00D76665" w:rsidRPr="00DF2304" w:rsidRDefault="00D76665" w:rsidP="00171D0A">
      <w:pPr>
        <w:tabs>
          <w:tab w:val="left" w:pos="332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57DB0" w:rsidRPr="00DF2304" w:rsidRDefault="00E57DB0" w:rsidP="00E57DB0">
      <w:pPr>
        <w:tabs>
          <w:tab w:val="left" w:pos="332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57DB0" w:rsidRPr="00DF2304" w:rsidRDefault="00E57DB0" w:rsidP="00E57DB0">
      <w:pPr>
        <w:tabs>
          <w:tab w:val="left" w:pos="332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2304">
        <w:rPr>
          <w:rFonts w:ascii="Times New Roman" w:hAnsi="Times New Roman" w:cs="Times New Roman"/>
        </w:rPr>
        <w:tab/>
      </w:r>
    </w:p>
    <w:sectPr w:rsidR="00E57DB0" w:rsidRPr="00DF2304" w:rsidSect="00C027A6">
      <w:footerReference w:type="default" r:id="rId9"/>
      <w:pgSz w:w="11906" w:h="16838"/>
      <w:pgMar w:top="1134" w:right="28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39" w:rsidRDefault="00A06C39" w:rsidP="00E62320">
      <w:pPr>
        <w:spacing w:after="0" w:line="240" w:lineRule="auto"/>
      </w:pPr>
      <w:r>
        <w:separator/>
      </w:r>
    </w:p>
  </w:endnote>
  <w:endnote w:type="continuationSeparator" w:id="0">
    <w:p w:rsidR="00A06C39" w:rsidRDefault="00A06C39" w:rsidP="00E6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48656"/>
      <w:docPartObj>
        <w:docPartGallery w:val="Page Numbers (Bottom of Page)"/>
        <w:docPartUnique/>
      </w:docPartObj>
    </w:sdtPr>
    <w:sdtEndPr/>
    <w:sdtContent>
      <w:p w:rsidR="004A7427" w:rsidRDefault="00697EF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7427" w:rsidRDefault="004A74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39" w:rsidRDefault="00A06C39" w:rsidP="00E62320">
      <w:pPr>
        <w:spacing w:after="0" w:line="240" w:lineRule="auto"/>
      </w:pPr>
      <w:r>
        <w:separator/>
      </w:r>
    </w:p>
  </w:footnote>
  <w:footnote w:type="continuationSeparator" w:id="0">
    <w:p w:rsidR="00A06C39" w:rsidRDefault="00A06C39" w:rsidP="00E6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8AE"/>
    <w:multiLevelType w:val="hybridMultilevel"/>
    <w:tmpl w:val="5F80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84445"/>
    <w:multiLevelType w:val="hybridMultilevel"/>
    <w:tmpl w:val="33F6B13E"/>
    <w:lvl w:ilvl="0" w:tplc="342AA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15A1C"/>
    <w:multiLevelType w:val="hybridMultilevel"/>
    <w:tmpl w:val="3E84974C"/>
    <w:lvl w:ilvl="0" w:tplc="6BBC697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A5FF7"/>
    <w:multiLevelType w:val="hybridMultilevel"/>
    <w:tmpl w:val="C780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D01DA"/>
    <w:multiLevelType w:val="hybridMultilevel"/>
    <w:tmpl w:val="4BA2FB02"/>
    <w:lvl w:ilvl="0" w:tplc="342AA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F6639"/>
    <w:multiLevelType w:val="hybridMultilevel"/>
    <w:tmpl w:val="0354F9CC"/>
    <w:lvl w:ilvl="0" w:tplc="342AA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F52C0"/>
    <w:multiLevelType w:val="hybridMultilevel"/>
    <w:tmpl w:val="2A88F5E6"/>
    <w:lvl w:ilvl="0" w:tplc="342AA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E2982"/>
    <w:multiLevelType w:val="hybridMultilevel"/>
    <w:tmpl w:val="394EE528"/>
    <w:lvl w:ilvl="0" w:tplc="041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8736240"/>
    <w:multiLevelType w:val="hybridMultilevel"/>
    <w:tmpl w:val="947A8DA8"/>
    <w:lvl w:ilvl="0" w:tplc="342AA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D40F3"/>
    <w:multiLevelType w:val="hybridMultilevel"/>
    <w:tmpl w:val="C98A4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07184"/>
    <w:multiLevelType w:val="hybridMultilevel"/>
    <w:tmpl w:val="806C4554"/>
    <w:lvl w:ilvl="0" w:tplc="342AA772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C15E6"/>
    <w:multiLevelType w:val="hybridMultilevel"/>
    <w:tmpl w:val="A984B1E2"/>
    <w:lvl w:ilvl="0" w:tplc="DEB2D9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46D35"/>
    <w:multiLevelType w:val="hybridMultilevel"/>
    <w:tmpl w:val="D45C6D96"/>
    <w:lvl w:ilvl="0" w:tplc="6BBC697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45B88"/>
    <w:multiLevelType w:val="hybridMultilevel"/>
    <w:tmpl w:val="E1F87436"/>
    <w:lvl w:ilvl="0" w:tplc="B2A27E94">
      <w:start w:val="1"/>
      <w:numFmt w:val="bullet"/>
      <w:pStyle w:val="a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2"/>
  </w:num>
  <w:num w:numId="12">
    <w:abstractNumId w:val="11"/>
  </w:num>
  <w:num w:numId="13">
    <w:abstractNumId w:val="2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2134"/>
    <w:rsid w:val="00004672"/>
    <w:rsid w:val="0000588A"/>
    <w:rsid w:val="00010EB6"/>
    <w:rsid w:val="00013D22"/>
    <w:rsid w:val="00021E04"/>
    <w:rsid w:val="0002383A"/>
    <w:rsid w:val="00024CA5"/>
    <w:rsid w:val="00025E82"/>
    <w:rsid w:val="00031CEE"/>
    <w:rsid w:val="00036EF4"/>
    <w:rsid w:val="0005386E"/>
    <w:rsid w:val="0006198D"/>
    <w:rsid w:val="000760AB"/>
    <w:rsid w:val="000853EF"/>
    <w:rsid w:val="0009628F"/>
    <w:rsid w:val="00096EA4"/>
    <w:rsid w:val="000B4DBE"/>
    <w:rsid w:val="000B63F5"/>
    <w:rsid w:val="000B755D"/>
    <w:rsid w:val="000B7E6C"/>
    <w:rsid w:val="000D32C1"/>
    <w:rsid w:val="000D6034"/>
    <w:rsid w:val="000E2687"/>
    <w:rsid w:val="000F1112"/>
    <w:rsid w:val="000F7E15"/>
    <w:rsid w:val="00100DD4"/>
    <w:rsid w:val="00103832"/>
    <w:rsid w:val="001105D2"/>
    <w:rsid w:val="0011079F"/>
    <w:rsid w:val="00110C05"/>
    <w:rsid w:val="00110C31"/>
    <w:rsid w:val="00146093"/>
    <w:rsid w:val="00151F9D"/>
    <w:rsid w:val="0016768B"/>
    <w:rsid w:val="00171D0A"/>
    <w:rsid w:val="00174DAA"/>
    <w:rsid w:val="00175DEC"/>
    <w:rsid w:val="001A3179"/>
    <w:rsid w:val="001A32E7"/>
    <w:rsid w:val="001A5FAB"/>
    <w:rsid w:val="001C5B06"/>
    <w:rsid w:val="001D2B39"/>
    <w:rsid w:val="001D5079"/>
    <w:rsid w:val="001E234A"/>
    <w:rsid w:val="001F2125"/>
    <w:rsid w:val="001F3485"/>
    <w:rsid w:val="001F5655"/>
    <w:rsid w:val="002004C1"/>
    <w:rsid w:val="00206E6D"/>
    <w:rsid w:val="00212D72"/>
    <w:rsid w:val="00230AE8"/>
    <w:rsid w:val="00235440"/>
    <w:rsid w:val="00235A64"/>
    <w:rsid w:val="00237D1C"/>
    <w:rsid w:val="002400EF"/>
    <w:rsid w:val="00242BC5"/>
    <w:rsid w:val="00247DE7"/>
    <w:rsid w:val="002522B5"/>
    <w:rsid w:val="00253298"/>
    <w:rsid w:val="00262765"/>
    <w:rsid w:val="002630AB"/>
    <w:rsid w:val="00295D42"/>
    <w:rsid w:val="002A177B"/>
    <w:rsid w:val="002A1A6C"/>
    <w:rsid w:val="002D00CA"/>
    <w:rsid w:val="002D6A4A"/>
    <w:rsid w:val="002E3C74"/>
    <w:rsid w:val="002F4DF4"/>
    <w:rsid w:val="00301019"/>
    <w:rsid w:val="003028CB"/>
    <w:rsid w:val="00311D43"/>
    <w:rsid w:val="003138FF"/>
    <w:rsid w:val="00324F63"/>
    <w:rsid w:val="00326CDD"/>
    <w:rsid w:val="00332E82"/>
    <w:rsid w:val="0033535F"/>
    <w:rsid w:val="00337DD4"/>
    <w:rsid w:val="00340084"/>
    <w:rsid w:val="00357FEC"/>
    <w:rsid w:val="00374E05"/>
    <w:rsid w:val="0037610B"/>
    <w:rsid w:val="00380CA2"/>
    <w:rsid w:val="00397738"/>
    <w:rsid w:val="003B03C5"/>
    <w:rsid w:val="003B4601"/>
    <w:rsid w:val="003B6781"/>
    <w:rsid w:val="003B6A78"/>
    <w:rsid w:val="003C302F"/>
    <w:rsid w:val="003C3E41"/>
    <w:rsid w:val="003C405F"/>
    <w:rsid w:val="003C4062"/>
    <w:rsid w:val="003D0C31"/>
    <w:rsid w:val="003E4CE1"/>
    <w:rsid w:val="003E5442"/>
    <w:rsid w:val="004000D3"/>
    <w:rsid w:val="00400C39"/>
    <w:rsid w:val="00400F9F"/>
    <w:rsid w:val="0040368D"/>
    <w:rsid w:val="00412BEB"/>
    <w:rsid w:val="00413B41"/>
    <w:rsid w:val="004219FA"/>
    <w:rsid w:val="004252B5"/>
    <w:rsid w:val="004436F4"/>
    <w:rsid w:val="00466B13"/>
    <w:rsid w:val="00482D89"/>
    <w:rsid w:val="00484D64"/>
    <w:rsid w:val="004854F3"/>
    <w:rsid w:val="00487226"/>
    <w:rsid w:val="00492F5C"/>
    <w:rsid w:val="004A7427"/>
    <w:rsid w:val="004B1B37"/>
    <w:rsid w:val="004B35AA"/>
    <w:rsid w:val="004B4FDA"/>
    <w:rsid w:val="004C0894"/>
    <w:rsid w:val="004C4DB2"/>
    <w:rsid w:val="004D291F"/>
    <w:rsid w:val="004E56FD"/>
    <w:rsid w:val="004F0377"/>
    <w:rsid w:val="004F5FAA"/>
    <w:rsid w:val="005008DA"/>
    <w:rsid w:val="005012C4"/>
    <w:rsid w:val="0051049A"/>
    <w:rsid w:val="0051350A"/>
    <w:rsid w:val="00517559"/>
    <w:rsid w:val="005206AE"/>
    <w:rsid w:val="005231F3"/>
    <w:rsid w:val="00525A1C"/>
    <w:rsid w:val="005335AF"/>
    <w:rsid w:val="00553597"/>
    <w:rsid w:val="00570F1A"/>
    <w:rsid w:val="00571B85"/>
    <w:rsid w:val="005730F8"/>
    <w:rsid w:val="00582A89"/>
    <w:rsid w:val="00586311"/>
    <w:rsid w:val="00597436"/>
    <w:rsid w:val="005A3858"/>
    <w:rsid w:val="005A3A12"/>
    <w:rsid w:val="005B1A88"/>
    <w:rsid w:val="005B54FC"/>
    <w:rsid w:val="005C2041"/>
    <w:rsid w:val="005E6AE5"/>
    <w:rsid w:val="006004B0"/>
    <w:rsid w:val="00601CD5"/>
    <w:rsid w:val="00613478"/>
    <w:rsid w:val="00620231"/>
    <w:rsid w:val="00627459"/>
    <w:rsid w:val="0064121A"/>
    <w:rsid w:val="00645183"/>
    <w:rsid w:val="0064597E"/>
    <w:rsid w:val="00650D1E"/>
    <w:rsid w:val="00650F4D"/>
    <w:rsid w:val="00663E50"/>
    <w:rsid w:val="00674F0B"/>
    <w:rsid w:val="006914A2"/>
    <w:rsid w:val="00695512"/>
    <w:rsid w:val="00697EFB"/>
    <w:rsid w:val="006B1BB7"/>
    <w:rsid w:val="006B3200"/>
    <w:rsid w:val="006C24A0"/>
    <w:rsid w:val="006C6D0E"/>
    <w:rsid w:val="006D53E4"/>
    <w:rsid w:val="006E1931"/>
    <w:rsid w:val="0071139F"/>
    <w:rsid w:val="007130D7"/>
    <w:rsid w:val="00713D1C"/>
    <w:rsid w:val="00716BF9"/>
    <w:rsid w:val="00726C4F"/>
    <w:rsid w:val="00734EDF"/>
    <w:rsid w:val="007458B0"/>
    <w:rsid w:val="007518BE"/>
    <w:rsid w:val="00756579"/>
    <w:rsid w:val="0075766E"/>
    <w:rsid w:val="00766B25"/>
    <w:rsid w:val="00770BE7"/>
    <w:rsid w:val="00773593"/>
    <w:rsid w:val="0078247F"/>
    <w:rsid w:val="00792B58"/>
    <w:rsid w:val="0079575C"/>
    <w:rsid w:val="007960FD"/>
    <w:rsid w:val="007A42C1"/>
    <w:rsid w:val="007A60E4"/>
    <w:rsid w:val="007B41C0"/>
    <w:rsid w:val="007B528F"/>
    <w:rsid w:val="007C232C"/>
    <w:rsid w:val="007D03ED"/>
    <w:rsid w:val="007D2381"/>
    <w:rsid w:val="007D39A6"/>
    <w:rsid w:val="007D72FB"/>
    <w:rsid w:val="007E50CB"/>
    <w:rsid w:val="00804F32"/>
    <w:rsid w:val="00806839"/>
    <w:rsid w:val="00827AA0"/>
    <w:rsid w:val="00830292"/>
    <w:rsid w:val="008315F1"/>
    <w:rsid w:val="00832C37"/>
    <w:rsid w:val="0083559B"/>
    <w:rsid w:val="008435BD"/>
    <w:rsid w:val="0084467F"/>
    <w:rsid w:val="00845C5F"/>
    <w:rsid w:val="00853EC7"/>
    <w:rsid w:val="00855485"/>
    <w:rsid w:val="00861F50"/>
    <w:rsid w:val="00874106"/>
    <w:rsid w:val="008802FE"/>
    <w:rsid w:val="008D0EDB"/>
    <w:rsid w:val="008D2766"/>
    <w:rsid w:val="008D45C0"/>
    <w:rsid w:val="008F0F31"/>
    <w:rsid w:val="0091660B"/>
    <w:rsid w:val="00917704"/>
    <w:rsid w:val="00920E7E"/>
    <w:rsid w:val="00923BC0"/>
    <w:rsid w:val="00927BD0"/>
    <w:rsid w:val="009468F0"/>
    <w:rsid w:val="00973753"/>
    <w:rsid w:val="0098740A"/>
    <w:rsid w:val="00994F26"/>
    <w:rsid w:val="0099615D"/>
    <w:rsid w:val="009B1471"/>
    <w:rsid w:val="009C4D66"/>
    <w:rsid w:val="009C6BC0"/>
    <w:rsid w:val="009D1382"/>
    <w:rsid w:val="009D4C62"/>
    <w:rsid w:val="009D4C8D"/>
    <w:rsid w:val="009E59B1"/>
    <w:rsid w:val="009F7B38"/>
    <w:rsid w:val="00A06C39"/>
    <w:rsid w:val="00A070DD"/>
    <w:rsid w:val="00A3407C"/>
    <w:rsid w:val="00A41311"/>
    <w:rsid w:val="00A436BF"/>
    <w:rsid w:val="00A51918"/>
    <w:rsid w:val="00A5703A"/>
    <w:rsid w:val="00A61C46"/>
    <w:rsid w:val="00A82134"/>
    <w:rsid w:val="00A8368C"/>
    <w:rsid w:val="00A851A2"/>
    <w:rsid w:val="00A94179"/>
    <w:rsid w:val="00A94CFF"/>
    <w:rsid w:val="00A961B9"/>
    <w:rsid w:val="00AC13A7"/>
    <w:rsid w:val="00AC192C"/>
    <w:rsid w:val="00AC7BED"/>
    <w:rsid w:val="00AD4F83"/>
    <w:rsid w:val="00AD673E"/>
    <w:rsid w:val="00AD7AD9"/>
    <w:rsid w:val="00B207D1"/>
    <w:rsid w:val="00B20C88"/>
    <w:rsid w:val="00B26AFC"/>
    <w:rsid w:val="00B273AF"/>
    <w:rsid w:val="00B332D4"/>
    <w:rsid w:val="00B37D91"/>
    <w:rsid w:val="00B40E84"/>
    <w:rsid w:val="00B412CE"/>
    <w:rsid w:val="00B51EDA"/>
    <w:rsid w:val="00B80888"/>
    <w:rsid w:val="00B83EE4"/>
    <w:rsid w:val="00B94CEB"/>
    <w:rsid w:val="00BB1FC4"/>
    <w:rsid w:val="00BC2E82"/>
    <w:rsid w:val="00BD7040"/>
    <w:rsid w:val="00BE379F"/>
    <w:rsid w:val="00BF647A"/>
    <w:rsid w:val="00C02313"/>
    <w:rsid w:val="00C027A6"/>
    <w:rsid w:val="00C02C69"/>
    <w:rsid w:val="00C05A46"/>
    <w:rsid w:val="00C123E7"/>
    <w:rsid w:val="00C16702"/>
    <w:rsid w:val="00C208D9"/>
    <w:rsid w:val="00C25CFF"/>
    <w:rsid w:val="00C27713"/>
    <w:rsid w:val="00C34BF2"/>
    <w:rsid w:val="00C60F8E"/>
    <w:rsid w:val="00C61B24"/>
    <w:rsid w:val="00C756A6"/>
    <w:rsid w:val="00C806F5"/>
    <w:rsid w:val="00C90AFE"/>
    <w:rsid w:val="00C9198B"/>
    <w:rsid w:val="00C96E78"/>
    <w:rsid w:val="00CA4277"/>
    <w:rsid w:val="00CB1CF6"/>
    <w:rsid w:val="00CB2268"/>
    <w:rsid w:val="00CB673B"/>
    <w:rsid w:val="00CB7237"/>
    <w:rsid w:val="00CC4C13"/>
    <w:rsid w:val="00CD5536"/>
    <w:rsid w:val="00CE1948"/>
    <w:rsid w:val="00D06B51"/>
    <w:rsid w:val="00D23861"/>
    <w:rsid w:val="00D32007"/>
    <w:rsid w:val="00D34481"/>
    <w:rsid w:val="00D35215"/>
    <w:rsid w:val="00D50932"/>
    <w:rsid w:val="00D53271"/>
    <w:rsid w:val="00D63EA6"/>
    <w:rsid w:val="00D7204D"/>
    <w:rsid w:val="00D76665"/>
    <w:rsid w:val="00D77CA7"/>
    <w:rsid w:val="00D930CD"/>
    <w:rsid w:val="00D95878"/>
    <w:rsid w:val="00DB01DD"/>
    <w:rsid w:val="00DB03BF"/>
    <w:rsid w:val="00DB1F2E"/>
    <w:rsid w:val="00DC482E"/>
    <w:rsid w:val="00DD4002"/>
    <w:rsid w:val="00DD502C"/>
    <w:rsid w:val="00DD7920"/>
    <w:rsid w:val="00DE1B77"/>
    <w:rsid w:val="00DE48B6"/>
    <w:rsid w:val="00DE612A"/>
    <w:rsid w:val="00DF1FB5"/>
    <w:rsid w:val="00DF2304"/>
    <w:rsid w:val="00E10DA6"/>
    <w:rsid w:val="00E229C5"/>
    <w:rsid w:val="00E30DF8"/>
    <w:rsid w:val="00E33725"/>
    <w:rsid w:val="00E369FA"/>
    <w:rsid w:val="00E47164"/>
    <w:rsid w:val="00E57335"/>
    <w:rsid w:val="00E57DB0"/>
    <w:rsid w:val="00E62320"/>
    <w:rsid w:val="00E71356"/>
    <w:rsid w:val="00E82693"/>
    <w:rsid w:val="00E908EC"/>
    <w:rsid w:val="00EA1716"/>
    <w:rsid w:val="00EA19E1"/>
    <w:rsid w:val="00EB3476"/>
    <w:rsid w:val="00EC7EE4"/>
    <w:rsid w:val="00ED5A4D"/>
    <w:rsid w:val="00EE1CA3"/>
    <w:rsid w:val="00F0072E"/>
    <w:rsid w:val="00F0299B"/>
    <w:rsid w:val="00F07739"/>
    <w:rsid w:val="00F14947"/>
    <w:rsid w:val="00F20E31"/>
    <w:rsid w:val="00F21B42"/>
    <w:rsid w:val="00F52209"/>
    <w:rsid w:val="00F53D7D"/>
    <w:rsid w:val="00F80A38"/>
    <w:rsid w:val="00F90C74"/>
    <w:rsid w:val="00F956B5"/>
    <w:rsid w:val="00F95FBB"/>
    <w:rsid w:val="00FA0BAA"/>
    <w:rsid w:val="00FA0F52"/>
    <w:rsid w:val="00FB5B50"/>
    <w:rsid w:val="00FD0543"/>
    <w:rsid w:val="00FD2E3A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0AF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65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50D1E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2A1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0"/>
    <w:uiPriority w:val="34"/>
    <w:qFormat/>
    <w:rsid w:val="00A851A2"/>
    <w:pPr>
      <w:spacing w:after="0" w:line="240" w:lineRule="auto"/>
      <w:ind w:left="708"/>
    </w:pPr>
    <w:rPr>
      <w:rFonts w:ascii="Arial Narrow" w:eastAsia="Times New Roman" w:hAnsi="Arial Narrow" w:cs="Times New Roman"/>
      <w:sz w:val="24"/>
      <w:szCs w:val="24"/>
    </w:rPr>
  </w:style>
  <w:style w:type="character" w:styleId="a8">
    <w:name w:val="Hyperlink"/>
    <w:basedOn w:val="a1"/>
    <w:uiPriority w:val="99"/>
    <w:unhideWhenUsed/>
    <w:rsid w:val="00BD7040"/>
    <w:rPr>
      <w:color w:val="0000FF" w:themeColor="hyperlink"/>
      <w:u w:val="single"/>
    </w:rPr>
  </w:style>
  <w:style w:type="paragraph" w:styleId="a9">
    <w:name w:val="Normal (Web)"/>
    <w:basedOn w:val="a0"/>
    <w:uiPriority w:val="99"/>
    <w:unhideWhenUsed/>
    <w:rsid w:val="0083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01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13D22"/>
  </w:style>
  <w:style w:type="paragraph" w:styleId="ac">
    <w:name w:val="footer"/>
    <w:basedOn w:val="a0"/>
    <w:link w:val="ad"/>
    <w:uiPriority w:val="99"/>
    <w:unhideWhenUsed/>
    <w:rsid w:val="0001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13D22"/>
  </w:style>
  <w:style w:type="character" w:customStyle="1" w:styleId="apple-converted-space">
    <w:name w:val="apple-converted-space"/>
    <w:basedOn w:val="a1"/>
    <w:rsid w:val="00B412CE"/>
  </w:style>
  <w:style w:type="paragraph" w:customStyle="1" w:styleId="a">
    <w:name w:val="перечень"/>
    <w:basedOn w:val="a0"/>
    <w:link w:val="ae"/>
    <w:uiPriority w:val="99"/>
    <w:rsid w:val="00482D89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перечень Знак"/>
    <w:link w:val="a"/>
    <w:uiPriority w:val="99"/>
    <w:locked/>
    <w:rsid w:val="00482D89"/>
    <w:rPr>
      <w:rFonts w:ascii="Times New Roman" w:eastAsia="Times New Roman" w:hAnsi="Times New Roman" w:cs="Times New Roman"/>
      <w:sz w:val="24"/>
      <w:szCs w:val="20"/>
    </w:rPr>
  </w:style>
  <w:style w:type="character" w:customStyle="1" w:styleId="litera">
    <w:name w:val="litera"/>
    <w:basedOn w:val="a1"/>
    <w:rsid w:val="004B1B37"/>
  </w:style>
  <w:style w:type="paragraph" w:customStyle="1" w:styleId="quest">
    <w:name w:val="quest"/>
    <w:basedOn w:val="a0"/>
    <w:rsid w:val="0014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">
    <w:name w:val="question"/>
    <w:basedOn w:val="a1"/>
    <w:rsid w:val="0014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AC5A-752C-4393-A3EE-FD11266F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