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AB" w:rsidRPr="00A240AB" w:rsidRDefault="00A240AB" w:rsidP="00A240A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240A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240AB" w:rsidRPr="00A240AB" w:rsidRDefault="00A240AB" w:rsidP="00A240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240A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240AB" w:rsidRPr="00A240AB" w:rsidRDefault="00A240AB" w:rsidP="00A240AB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color w:val="000035"/>
          <w:sz w:val="24"/>
          <w:szCs w:val="24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24"/>
          <w:szCs w:val="24"/>
          <w:lang w:eastAsia="ru-RU"/>
        </w:rPr>
        <w:t>Часть "A"</w:t>
      </w:r>
    </w:p>
    <w:p w:rsidR="00A240AB" w:rsidRPr="00A240AB" w:rsidRDefault="00A240AB" w:rsidP="00A240AB">
      <w:pPr>
        <w:spacing w:line="240" w:lineRule="auto"/>
        <w:ind w:firstLine="380"/>
        <w:jc w:val="both"/>
        <w:rPr>
          <w:rFonts w:ascii="Tahoma" w:eastAsia="Times New Roman" w:hAnsi="Tahoma" w:cs="Tahoma"/>
          <w:b/>
          <w:bCs/>
          <w:i/>
          <w:iCs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b/>
          <w:bCs/>
          <w:i/>
          <w:iCs/>
          <w:color w:val="000035"/>
          <w:sz w:val="19"/>
          <w:szCs w:val="19"/>
          <w:lang w:eastAsia="ru-RU"/>
        </w:rPr>
        <w:t>Прочтите текст и выполните задания А1—А7 и B1—B9.</w:t>
      </w:r>
    </w:p>
    <w:p w:rsidR="00A240AB" w:rsidRPr="00A240AB" w:rsidRDefault="00A240AB" w:rsidP="00A240A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gramStart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(1)Вот и окончена школа, семь классов. (2) Потом буду доучиваться. (3) А пока я еду в Иркутск. (4) Сколько волнений, разговоров было у нас, споров, чтобы меня отпустили одну. (5) На двоих не хватало денег. (6) Но всё это позади. (7) Я еду в Иркутск. (8) В знаменитый, большой и всемогущий город, откуда возвращаются только здоровыми. (9) Я сижу</w:t>
      </w:r>
      <w:proofErr w:type="gramEnd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</w:t>
      </w:r>
      <w:proofErr w:type="gramStart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купе как взрослый, равноправный пассажир, смотрю в окно. (10) Но чем дальше уносит меня поезд от дома, тем быстрей исчезают все мои доводы, с помощью которых я уговорила маму отпустить меня одну. (11) В душе страх, растерянность. (12) Как я буду одна в большом незнакомом городе? (13) Как найду ортопедический институт? (14) Примут ли меня?... </w:t>
      </w:r>
      <w:proofErr w:type="gramEnd"/>
    </w:p>
    <w:p w:rsidR="00A240AB" w:rsidRPr="00A240AB" w:rsidRDefault="00A240AB" w:rsidP="00A240A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(15)А по радио объявляют уже иркутское время. (16) Скоро будет Иркутск. (17) Если смотреть на карту, то я, наверное, сейчас как раз в середине нашей страны. </w:t>
      </w:r>
    </w:p>
    <w:p w:rsidR="00A240AB" w:rsidRPr="00A240AB" w:rsidRDefault="00A240AB" w:rsidP="00A240A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gramStart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(18) Мама говорит, что Родина у человека там, где он родился и вырос. (19) А где у меня? (20) Родилась в </w:t>
      </w:r>
      <w:proofErr w:type="spellStart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Новоград-Волынском</w:t>
      </w:r>
      <w:proofErr w:type="spellEnd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, на Украине, выросла в </w:t>
      </w:r>
      <w:proofErr w:type="spellStart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Партизанске</w:t>
      </w:r>
      <w:proofErr w:type="spellEnd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, а сейчас вот еду лечиться в Иркутск, в Сибирь. (21) И везде Родина. (22) Но, конечно, Приморский край лучше всех. (23) Только у нас такие зелёные сопки. (24) Один багульник дальневосточный чего стоит</w:t>
      </w:r>
      <w:proofErr w:type="gramEnd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! (25) Весной все сопки становятся розовыми от цветущего багульника. (26) А тут скалы, на которые не заберёшься. (27) Омуль, конечно, вкусный, я его уже пробовала, а в орехах сибирских нечего есть, одна скорлупа… </w:t>
      </w:r>
    </w:p>
    <w:p w:rsidR="00A240AB" w:rsidRPr="00A240AB" w:rsidRDefault="00A240AB" w:rsidP="00A240A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(28) – Маринка! (29) Ты что замечталась? (30) Давай пить чай да ложиться спать. (31) Завтра ты уже приедешь. </w:t>
      </w:r>
    </w:p>
    <w:p w:rsidR="00A240AB" w:rsidRPr="00A240AB" w:rsidRDefault="00A240AB" w:rsidP="00A240A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(32) – Хорошо, сейчас, – поворачиваюсь я к соседям. (33) Они у меня хорошие, но очень разные. (34) Смешливая украинка Оксана, пожилая седая Белла Наумовна, едущая к сестре в гости. (35) Третий сосед – Алёша, молчаливый, застенчивый парень. (36) После службы в армии он ехал в своё Закарпатье. </w:t>
      </w:r>
    </w:p>
    <w:p w:rsidR="00A240AB" w:rsidRPr="00A240AB" w:rsidRDefault="00A240AB" w:rsidP="00A240A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(37) За четыре дня я со всеми подружилась и не могла представить, что скоро с ними расстанусь. </w:t>
      </w:r>
    </w:p>
    <w:p w:rsidR="00A240AB" w:rsidRPr="00A240AB" w:rsidRDefault="00A240AB" w:rsidP="00A240A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gramStart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(38) В Иркутск поезд приходил в пять утра. (39) Но мои попутчики не спали, чтобы меня проводить. (40) Я выслушала гору наставлений, советов, предостережений. (41) Мне даже показалось, что со мной не чужие люди, а беспокойная мама. (42) А я это и раньше замечала. (43) Идёшь по городу, вокруг люди спешат, не обращают на тебя внимания, не разговаривают. (44) Но</w:t>
      </w:r>
      <w:proofErr w:type="gramEnd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стоит споткнуться, в нерешительности остановиться – сразу же со всех сторон тянутся руки, а двери часто, словно волшебные, сами открываются. </w:t>
      </w:r>
    </w:p>
    <w:p w:rsidR="00A240AB" w:rsidRPr="00A240AB" w:rsidRDefault="00A240AB" w:rsidP="00A240A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gramStart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(45) И вот сейчас я сижу, держу наготове рюкзак и слушаю своих соседей. (46) Оказывается, в большом городе много всяких опасностей: жуликов, которые так и норовят залезть к тебе в карман и обчистить, машин и мотоциклов, готовых задавить человека. (47) Поднимая на плечи свой рюкзак, я с удивлением заметила, что он стал каменно-тяжёлым. (48) Алёша хитро усмехнулся и отобрал его. </w:t>
      </w:r>
      <w:proofErr w:type="gramEnd"/>
    </w:p>
    <w:p w:rsidR="00A240AB" w:rsidRPr="00A240AB" w:rsidRDefault="00A240AB" w:rsidP="00A240A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proofErr w:type="gramStart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(49) Поезд сердито засвистел, собираясь мчаться дальше. (50) Дав последние наставления, Белла Наумовна засеменила к вагону. (51) Алёша хлопнул меня по плечу и уже на ходу вскочил на ступеньки вагона. (52) Все трое замахали мне руками, что-то закричали, но уже ничего не слышно. (53) До свиданья, мои милые попутчики! (54) Может, ещё и встретимся. (55) Жизнь такая большая. (56) Я</w:t>
      </w:r>
      <w:proofErr w:type="gramEnd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с трудом поднимаю рюкзак и тащу его к широким воротам вокзала… </w:t>
      </w:r>
    </w:p>
    <w:p w:rsidR="00A240AB" w:rsidRPr="00A240AB" w:rsidRDefault="00A240AB" w:rsidP="00A240AB">
      <w:pPr>
        <w:spacing w:before="100" w:beforeAutospacing="1" w:after="100" w:afterAutospacing="1" w:line="240" w:lineRule="auto"/>
        <w:ind w:firstLine="380"/>
        <w:jc w:val="right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(По М. </w:t>
      </w:r>
      <w:proofErr w:type="spellStart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Бараз</w:t>
      </w:r>
      <w:proofErr w:type="spellEnd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) </w:t>
      </w:r>
    </w:p>
    <w:p w:rsidR="00A240AB" w:rsidRPr="00A240AB" w:rsidRDefault="00A240AB" w:rsidP="00A240AB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Маргарита </w:t>
      </w:r>
      <w:proofErr w:type="spellStart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Ульяновна</w:t>
      </w:r>
      <w:proofErr w:type="spellEnd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</w:t>
      </w:r>
      <w:proofErr w:type="spellStart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Бараз</w:t>
      </w:r>
      <w:proofErr w:type="spellEnd"/>
      <w:r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(1938–2011) – дальневосточная писательница, автор замечательных рассказов и повестей для подростков. Представленный фрагмент взят из её автобиографической повести «Мороз и солнце», в которой рассказывается о военных и послевоенных годах, о нелёгкой судьбе девочки Марины, о том, как она закаляла свой характер.</w:t>
      </w:r>
    </w:p>
    <w:p w:rsidR="00A240AB" w:rsidRPr="00A240AB" w:rsidRDefault="00A240AB" w:rsidP="00A240AB">
      <w:pPr>
        <w:spacing w:line="240" w:lineRule="auto"/>
        <w:ind w:firstLine="380"/>
        <w:jc w:val="both"/>
        <w:rPr>
          <w:rFonts w:ascii="Tahoma" w:eastAsia="Times New Roman" w:hAnsi="Tahoma" w:cs="Tahoma"/>
          <w:b/>
          <w:bCs/>
          <w:i/>
          <w:iCs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b/>
          <w:bCs/>
          <w:i/>
          <w:iCs/>
          <w:color w:val="000035"/>
          <w:sz w:val="19"/>
          <w:szCs w:val="19"/>
          <w:lang w:eastAsia="ru-RU"/>
        </w:rPr>
        <w:t xml:space="preserve">Задания A1–A7 выполните на основе анализа содержания прочитанного текста. К каждому заданию А1–А7 </w:t>
      </w:r>
      <w:proofErr w:type="gramStart"/>
      <w:r w:rsidRPr="00A240AB">
        <w:rPr>
          <w:rFonts w:ascii="Tahoma" w:eastAsia="Times New Roman" w:hAnsi="Tahoma" w:cs="Tahoma"/>
          <w:b/>
          <w:bCs/>
          <w:i/>
          <w:iCs/>
          <w:color w:val="000035"/>
          <w:sz w:val="19"/>
          <w:szCs w:val="19"/>
          <w:lang w:eastAsia="ru-RU"/>
        </w:rPr>
        <w:t>даны</w:t>
      </w:r>
      <w:proofErr w:type="gramEnd"/>
      <w:r w:rsidRPr="00A240AB">
        <w:rPr>
          <w:rFonts w:ascii="Tahoma" w:eastAsia="Times New Roman" w:hAnsi="Tahoma" w:cs="Tahoma"/>
          <w:b/>
          <w:bCs/>
          <w:i/>
          <w:iCs/>
          <w:color w:val="000035"/>
          <w:sz w:val="19"/>
          <w:szCs w:val="19"/>
          <w:lang w:eastAsia="ru-RU"/>
        </w:rPr>
        <w:t xml:space="preserve"> 4 варианта ответа, из которых только один правильный.</w:t>
      </w: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proofErr w:type="gramStart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lastRenderedPageBreak/>
        <w:t>A1В</w:t>
      </w:r>
      <w:proofErr w:type="gramEnd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каком варианте ответа содержится информация, необходимая для обоснования ответа на вопрос: «С какой целью Марина поехала в Иркутск?» </w:t>
      </w:r>
    </w:p>
    <w:p w:rsidR="00A240AB" w:rsidRPr="00A240AB" w:rsidRDefault="00835B1F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19.9pt;height:18.4pt" o:ole="">
            <v:imagedata r:id="rId5" o:title=""/>
          </v:shape>
          <w:control r:id="rId6" w:name="DefaultOcxName10" w:shapeid="_x0000_i1100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Она отправилась в Иркутск в гости.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03" type="#_x0000_t75" style="width:19.9pt;height:18.4pt" o:ole="">
            <v:imagedata r:id="rId5" o:title=""/>
          </v:shape>
          <w:control r:id="rId7" w:name="DefaultOcxName11" w:shapeid="_x0000_i1103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2) Девочка поехала туда на каникулы.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06" type="#_x0000_t75" style="width:19.9pt;height:18.4pt" o:ole="">
            <v:imagedata r:id="rId5" o:title=""/>
          </v:shape>
          <w:control r:id="rId8" w:name="DefaultOcxName12" w:shapeid="_x0000_i1106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3) Она поехала для лечения.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09" type="#_x0000_t75" style="width:19.9pt;height:18.4pt" o:ole="">
            <v:imagedata r:id="rId5" o:title=""/>
          </v:shape>
          <w:control r:id="rId9" w:name="DefaultOcxName13" w:shapeid="_x0000_i1109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4) Она поехала с целью разыскать отца.</w:t>
      </w: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A2</w:t>
      </w:r>
      <w:proofErr w:type="gramStart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У</w:t>
      </w:r>
      <w:proofErr w:type="gramEnd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кажите, в каком значении употребляется слово «гора» в (</w:t>
      </w:r>
      <w:r w:rsidRPr="00A240AB">
        <w:rPr>
          <w:rFonts w:ascii="Tahoma" w:eastAsia="Times New Roman" w:hAnsi="Tahoma" w:cs="Tahoma"/>
          <w:b/>
          <w:bCs/>
          <w:color w:val="006400"/>
          <w:sz w:val="18"/>
          <w:szCs w:val="18"/>
          <w:lang w:eastAsia="ru-RU"/>
        </w:rPr>
        <w:t>предложении 40</w:t>
      </w: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).</w:t>
      </w:r>
    </w:p>
    <w:p w:rsidR="00A240AB" w:rsidRPr="00A240AB" w:rsidRDefault="00835B1F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12" type="#_x0000_t75" style="width:19.9pt;height:18.4pt" o:ole="">
            <v:imagedata r:id="rId5" o:title=""/>
          </v:shape>
          <w:control r:id="rId10" w:name="DefaultOcxName14" w:shapeid="_x0000_i1112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1) Значительная возвышенность, поднимающаяся над окружающей местностью. 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15" type="#_x0000_t75" style="width:19.9pt;height:18.4pt" o:ole="">
            <v:imagedata r:id="rId5" o:title=""/>
          </v:shape>
          <w:control r:id="rId11" w:name="DefaultOcxName15" w:shapeid="_x0000_i1115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2) Естественное или специально сооруженное возвышение для спуска на лыжах, санках.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18" type="#_x0000_t75" style="width:19.9pt;height:18.4pt" o:ole="">
            <v:imagedata r:id="rId5" o:title=""/>
          </v:shape>
          <w:control r:id="rId12" w:name="DefaultOcxName16" w:shapeid="_x0000_i1118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3) Какое-либо препятствие, мешающее осуществить задуманное.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21" type="#_x0000_t75" style="width:19.9pt;height:18.4pt" o:ole="">
            <v:imagedata r:id="rId5" o:title=""/>
          </v:shape>
          <w:control r:id="rId13" w:name="DefaultOcxName17" w:shapeid="_x0000_i1121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4) Очень большое количество, множество; куча, нагромождение чего-либо.</w:t>
      </w: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A3Укажите предложение, в котором средством выразительности речи является сравнение.</w:t>
      </w:r>
    </w:p>
    <w:p w:rsidR="00A240AB" w:rsidRPr="00A240AB" w:rsidRDefault="00835B1F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24" type="#_x0000_t75" style="width:19.9pt;height:18.4pt" o:ole="">
            <v:imagedata r:id="rId5" o:title=""/>
          </v:shape>
          <w:control r:id="rId14" w:name="DefaultOcxName18" w:shapeid="_x0000_i1124"/>
        </w:object>
      </w:r>
      <w:proofErr w:type="gramStart"/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Мне даже показалось, что со мной не чужие люди, а беспокойная мама.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27" type="#_x0000_t75" style="width:19.9pt;height:18.4pt" o:ole="">
            <v:imagedata r:id="rId5" o:title=""/>
          </v:shape>
          <w:control r:id="rId15" w:name="DefaultOcxName19" w:shapeid="_x0000_i1127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2) Поднимая на плечи свой рюкзак, я с удивлением заметила, что он стал каменно-тяжёлым. 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30" type="#_x0000_t75" style="width:19.9pt;height:18.4pt" o:ole="">
            <v:imagedata r:id="rId5" o:title=""/>
          </v:shape>
          <w:control r:id="rId16" w:name="DefaultOcxName20" w:shapeid="_x0000_i1130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3) Если смотреть на карту, то я, наверное, сейчас как раз в середине нашей страны.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33" type="#_x0000_t75" style="width:19.9pt;height:18.4pt" o:ole="">
            <v:imagedata r:id="rId5" o:title=""/>
          </v:shape>
          <w:control r:id="rId17" w:name="DefaultOcxName21" w:shapeid="_x0000_i1133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4) Но стоит споткнуться, в нерешительности остановиться – сразу же со всех сторон тянутся руки, а двери часто, словно</w:t>
      </w:r>
      <w:proofErr w:type="gramEnd"/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волшебные, сами открываются. </w:t>
      </w: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A4Укажите ошибочное суждение.</w:t>
      </w:r>
    </w:p>
    <w:p w:rsidR="00A240AB" w:rsidRPr="00A240AB" w:rsidRDefault="00835B1F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36" type="#_x0000_t75" style="width:19.9pt;height:18.4pt" o:ole="">
            <v:imagedata r:id="rId5" o:title=""/>
          </v:shape>
          <w:control r:id="rId18" w:name="DefaultOcxName22" w:shapeid="_x0000_i1136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В слове ИРКУТСК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7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 звуков меньше, чем букв.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39" type="#_x0000_t75" style="width:19.9pt;height:18.4pt" o:ole="">
            <v:imagedata r:id="rId5" o:title=""/>
          </v:shape>
          <w:control r:id="rId19" w:name="DefaultOcxName23" w:shapeid="_x0000_i1139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2) В слове ЕДУ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7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 первый звук – [э].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42" type="#_x0000_t75" style="width:19.9pt;height:18.4pt" o:ole="">
            <v:imagedata r:id="rId5" o:title=""/>
          </v:shape>
          <w:control r:id="rId20" w:name="DefaultOcxName24" w:shapeid="_x0000_i1142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3) В слове ЗАКАРПАТЬЕ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36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 буква Е обозначает два звука.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45" type="#_x0000_t75" style="width:19.9pt;height:18.4pt" o:ole="">
            <v:imagedata r:id="rId5" o:title=""/>
          </v:shape>
          <w:control r:id="rId21" w:name="DefaultOcxName25" w:shapeid="_x0000_i1145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4) В слове ПОПУТЧИКИ </w:t>
      </w:r>
      <w:proofErr w:type="gramStart"/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 xml:space="preserve"> </w:t>
      </w:r>
      <w:proofErr w:type="gramEnd"/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39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 согласный звук [т] является непроизносимым.</w:t>
      </w: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A5Укажите слово с безударной непроверяемой гласной в корне. </w:t>
      </w:r>
    </w:p>
    <w:p w:rsidR="00A240AB" w:rsidRPr="00A240AB" w:rsidRDefault="00835B1F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48" type="#_x0000_t75" style="width:19.9pt;height:18.4pt" o:ole="">
            <v:imagedata r:id="rId5" o:title=""/>
          </v:shape>
          <w:control r:id="rId22" w:name="DefaultOcxName26" w:shapeid="_x0000_i1148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разговоров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4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51" type="#_x0000_t75" style="width:19.9pt;height:18.4pt" o:ole="">
            <v:imagedata r:id="rId5" o:title=""/>
          </v:shape>
          <w:control r:id="rId23" w:name="DefaultOcxName27" w:shapeid="_x0000_i1151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2) </w:t>
      </w:r>
      <w:proofErr w:type="gramStart"/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волшебные</w:t>
      </w:r>
      <w:proofErr w:type="gramEnd"/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44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54" type="#_x0000_t75" style="width:19.9pt;height:18.4pt" o:ole="">
            <v:imagedata r:id="rId5" o:title=""/>
          </v:shape>
          <w:control r:id="rId24" w:name="DefaultOcxName28" w:shapeid="_x0000_i1154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3) засвистел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49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57" type="#_x0000_t75" style="width:19.9pt;height:18.4pt" o:ole="">
            <v:imagedata r:id="rId5" o:title=""/>
          </v:shape>
          <w:control r:id="rId25" w:name="DefaultOcxName29" w:shapeid="_x0000_i1157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4) замечала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42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</w:t>
      </w: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proofErr w:type="gramStart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A6В</w:t>
      </w:r>
      <w:proofErr w:type="gramEnd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каком слове правописание приставки определяется правилом: «Если после приставки следует глухой согласный, то на конце её пишется буква, обозначающая глухой согласный звук»? </w:t>
      </w:r>
    </w:p>
    <w:p w:rsidR="00A240AB" w:rsidRPr="00A240AB" w:rsidRDefault="00835B1F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lastRenderedPageBreak/>
        <w:object w:dxaOrig="225" w:dyaOrig="225">
          <v:shape id="_x0000_i1160" type="#_x0000_t75" style="width:19.9pt;height:18.4pt" o:ole="">
            <v:imagedata r:id="rId5" o:title=""/>
          </v:shape>
          <w:control r:id="rId26" w:name="DefaultOcxName30" w:shapeid="_x0000_i1160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закричали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52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63" type="#_x0000_t75" style="width:19.9pt;height:18.4pt" o:ole="">
            <v:imagedata r:id="rId5" o:title=""/>
          </v:shape>
          <w:control r:id="rId27" w:name="DefaultOcxName31" w:shapeid="_x0000_i1163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2) возвращаются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8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) 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66" type="#_x0000_t75" style="width:19.9pt;height:18.4pt" o:ole="">
            <v:imagedata r:id="rId5" o:title=""/>
          </v:shape>
          <w:control r:id="rId28" w:name="DefaultOcxName32" w:shapeid="_x0000_i1166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3) </w:t>
      </w:r>
      <w:proofErr w:type="gramStart"/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беспокойная</w:t>
      </w:r>
      <w:proofErr w:type="gramEnd"/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41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69" type="#_x0000_t75" style="width:19.9pt;height:18.4pt" o:ole="">
            <v:imagedata r:id="rId5" o:title=""/>
          </v:shape>
          <w:control r:id="rId29" w:name="DefaultOcxName33" w:shapeid="_x0000_i1169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4) вскочил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51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) </w:t>
      </w: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proofErr w:type="gramStart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A7В</w:t>
      </w:r>
      <w:proofErr w:type="gramEnd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каком слове выбор гласной в окончании глагола объясняется тем, что этот глагол относится к I спряжению?</w:t>
      </w:r>
    </w:p>
    <w:p w:rsidR="00A240AB" w:rsidRPr="00A240AB" w:rsidRDefault="00835B1F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72" type="#_x0000_t75" style="width:19.9pt;height:18.4pt" o:ole="">
            <v:imagedata r:id="rId5" o:title=""/>
          </v:shape>
          <w:control r:id="rId30" w:name="DefaultOcxName34" w:shapeid="_x0000_i1172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встретимся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54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75" type="#_x0000_t75" style="width:19.9pt;height:18.4pt" o:ole="">
            <v:imagedata r:id="rId5" o:title=""/>
          </v:shape>
          <w:control r:id="rId31" w:name="DefaultOcxName35" w:shapeid="_x0000_i1175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2) приедешь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31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) 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78" type="#_x0000_t75" style="width:19.9pt;height:18.4pt" o:ole="">
            <v:imagedata r:id="rId5" o:title=""/>
          </v:shape>
          <w:control r:id="rId32" w:name="DefaultOcxName36" w:shapeid="_x0000_i1178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3) уносит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10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br/>
      </w: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81" type="#_x0000_t75" style="width:19.9pt;height:18.4pt" o:ole="">
            <v:imagedata r:id="rId5" o:title=""/>
          </v:shape>
          <w:control r:id="rId33" w:name="DefaultOcxName37" w:shapeid="_x0000_i1181"/>
        </w:objec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4) становятся (</w:t>
      </w:r>
      <w:r w:rsidR="00A240AB" w:rsidRPr="00A240AB">
        <w:rPr>
          <w:rFonts w:ascii="Tahoma" w:eastAsia="Times New Roman" w:hAnsi="Tahoma" w:cs="Tahoma"/>
          <w:color w:val="006400"/>
          <w:sz w:val="19"/>
          <w:lang w:eastAsia="ru-RU"/>
        </w:rPr>
        <w:t>предложение 25</w:t>
      </w:r>
      <w:r w:rsidR="00A240AB" w:rsidRPr="00A240AB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)</w:t>
      </w:r>
    </w:p>
    <w:p w:rsidR="00A240AB" w:rsidRPr="00A240AB" w:rsidRDefault="00A240AB" w:rsidP="00A240AB">
      <w:pPr>
        <w:spacing w:line="240" w:lineRule="auto"/>
        <w:ind w:firstLine="380"/>
        <w:jc w:val="both"/>
        <w:rPr>
          <w:rFonts w:ascii="Tahoma" w:eastAsia="Times New Roman" w:hAnsi="Tahoma" w:cs="Tahoma"/>
          <w:b/>
          <w:bCs/>
          <w:i/>
          <w:iCs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b/>
          <w:bCs/>
          <w:i/>
          <w:iCs/>
          <w:color w:val="000035"/>
          <w:sz w:val="19"/>
          <w:szCs w:val="19"/>
          <w:lang w:eastAsia="ru-RU"/>
        </w:rPr>
        <w:t>Задания B1–B9 выполните на основе прочитанного текста. Ответы на задания В1–В9 записывайте словами или цифрами.</w:t>
      </w:r>
    </w:p>
    <w:p w:rsidR="00A240AB" w:rsidRPr="00A240AB" w:rsidRDefault="00A240AB" w:rsidP="00A240AB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color w:val="000035"/>
          <w:sz w:val="24"/>
          <w:szCs w:val="24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24"/>
          <w:szCs w:val="24"/>
          <w:lang w:eastAsia="ru-RU"/>
        </w:rPr>
        <w:t>Часть "B"</w:t>
      </w: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B1Замените разговорное слово «обчистить» в </w:t>
      </w:r>
      <w:r w:rsidRPr="00A240AB">
        <w:rPr>
          <w:rFonts w:ascii="Tahoma" w:eastAsia="Times New Roman" w:hAnsi="Tahoma" w:cs="Tahoma"/>
          <w:b/>
          <w:bCs/>
          <w:color w:val="006400"/>
          <w:sz w:val="18"/>
          <w:szCs w:val="18"/>
          <w:lang w:eastAsia="ru-RU"/>
        </w:rPr>
        <w:t>предложении 46</w:t>
      </w: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стилистически нейтральным синонимом. Напишите это слово.</w:t>
      </w:r>
    </w:p>
    <w:p w:rsidR="00A240AB" w:rsidRPr="00A240AB" w:rsidRDefault="00835B1F" w:rsidP="00A240AB">
      <w:pPr>
        <w:spacing w:after="0" w:line="240" w:lineRule="auto"/>
        <w:jc w:val="center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85" type="#_x0000_t75" style="width:60.5pt;height:18.4pt" o:ole="">
            <v:imagedata r:id="rId34" o:title=""/>
          </v:shape>
          <w:control r:id="rId35" w:name="DefaultOcxName38" w:shapeid="_x0000_i1185"/>
        </w:object>
      </w:r>
    </w:p>
    <w:p w:rsidR="00A240AB" w:rsidRPr="00A240AB" w:rsidRDefault="00A240AB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B2Замените словосочетание</w:t>
      </w:r>
      <w:proofErr w:type="gramStart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В</w:t>
      </w:r>
      <w:proofErr w:type="gramEnd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ОРЕХАХ СИБИРСКИХ (</w:t>
      </w:r>
      <w:r w:rsidRPr="00A240AB">
        <w:rPr>
          <w:rFonts w:ascii="Tahoma" w:eastAsia="Times New Roman" w:hAnsi="Tahoma" w:cs="Tahoma"/>
          <w:b/>
          <w:bCs/>
          <w:color w:val="006400"/>
          <w:sz w:val="18"/>
          <w:szCs w:val="18"/>
          <w:lang w:eastAsia="ru-RU"/>
        </w:rPr>
        <w:t>предложение 27</w:t>
      </w: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), построенное на основе согласования, синонимичным словосочетанием со связью управление. Напишите получившееся словосочетание.</w:t>
      </w:r>
    </w:p>
    <w:p w:rsidR="00A240AB" w:rsidRPr="00A240AB" w:rsidRDefault="00835B1F" w:rsidP="00A240AB">
      <w:pPr>
        <w:spacing w:after="0" w:line="240" w:lineRule="auto"/>
        <w:jc w:val="center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89" type="#_x0000_t75" style="width:60.5pt;height:18.4pt" o:ole="">
            <v:imagedata r:id="rId34" o:title=""/>
          </v:shape>
          <w:control r:id="rId36" w:name="DefaultOcxName39" w:shapeid="_x0000_i1189"/>
        </w:object>
      </w:r>
    </w:p>
    <w:p w:rsidR="00A240AB" w:rsidRPr="00A240AB" w:rsidRDefault="00A240AB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B3Выпишите грамматическую основу </w:t>
      </w:r>
      <w:r w:rsidRPr="00A240AB">
        <w:rPr>
          <w:rFonts w:ascii="Tahoma" w:eastAsia="Times New Roman" w:hAnsi="Tahoma" w:cs="Tahoma"/>
          <w:b/>
          <w:bCs/>
          <w:color w:val="006400"/>
          <w:sz w:val="18"/>
          <w:szCs w:val="18"/>
          <w:lang w:eastAsia="ru-RU"/>
        </w:rPr>
        <w:t>предложения 25.</w:t>
      </w:r>
    </w:p>
    <w:p w:rsidR="00A240AB" w:rsidRPr="00A240AB" w:rsidRDefault="00835B1F" w:rsidP="00A240AB">
      <w:pPr>
        <w:spacing w:after="0" w:line="240" w:lineRule="auto"/>
        <w:jc w:val="center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93" type="#_x0000_t75" style="width:60.5pt;height:18.4pt" o:ole="">
            <v:imagedata r:id="rId34" o:title=""/>
          </v:shape>
          <w:control r:id="rId37" w:name="DefaultOcxName40" w:shapeid="_x0000_i1193"/>
        </w:object>
      </w:r>
    </w:p>
    <w:p w:rsidR="00A240AB" w:rsidRPr="00A240AB" w:rsidRDefault="00A240AB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B4Среди </w:t>
      </w:r>
      <w:r w:rsidRPr="00A240AB">
        <w:rPr>
          <w:rFonts w:ascii="Tahoma" w:eastAsia="Times New Roman" w:hAnsi="Tahoma" w:cs="Tahoma"/>
          <w:b/>
          <w:bCs/>
          <w:color w:val="006400"/>
          <w:sz w:val="18"/>
          <w:szCs w:val="18"/>
          <w:lang w:eastAsia="ru-RU"/>
        </w:rPr>
        <w:t>предложений 9-14</w:t>
      </w: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найдите предложение с неоднородными согласованными определениями. Напишите номер этого предложения.</w:t>
      </w:r>
    </w:p>
    <w:p w:rsidR="00A240AB" w:rsidRPr="00A240AB" w:rsidRDefault="00835B1F" w:rsidP="00A240AB">
      <w:pPr>
        <w:spacing w:after="0" w:line="240" w:lineRule="auto"/>
        <w:jc w:val="center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197" type="#_x0000_t75" style="width:60.5pt;height:18.4pt" o:ole="">
            <v:imagedata r:id="rId34" o:title=""/>
          </v:shape>
          <w:control r:id="rId38" w:name="DefaultOcxName41" w:shapeid="_x0000_i1197"/>
        </w:object>
      </w:r>
    </w:p>
    <w:p w:rsidR="00A240AB" w:rsidRPr="00A240AB" w:rsidRDefault="00A240AB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B5В приведённых ниже </w:t>
      </w:r>
      <w:proofErr w:type="gramStart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предложениях</w:t>
      </w:r>
      <w:proofErr w:type="gramEnd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из прочитанного текста пронумерованы все запятые. Выпишите в порядке возрастания цифры, обозначающие запятые при уточняющем обстоятельстве. </w:t>
      </w:r>
    </w:p>
    <w:p w:rsidR="00A240AB" w:rsidRPr="00A240AB" w:rsidRDefault="00A240AB" w:rsidP="00A240AB">
      <w:pPr>
        <w:spacing w:after="184" w:line="240" w:lineRule="auto"/>
        <w:rPr>
          <w:rFonts w:ascii="Tahoma" w:eastAsia="Times New Roman" w:hAnsi="Tahoma" w:cs="Tahoma"/>
          <w:i/>
          <w:iCs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i/>
          <w:iCs/>
          <w:color w:val="000035"/>
          <w:sz w:val="19"/>
          <w:szCs w:val="19"/>
          <w:lang w:eastAsia="ru-RU"/>
        </w:rPr>
        <w:lastRenderedPageBreak/>
        <w:t xml:space="preserve">Если смотреть на карту,(1) то я,(2) наверное,(3) сейчас как раз в середине нашей страны. Мама говорит,(4) что Родина у человека там,(5) где он родился и вырос. А где у меня? Родилась в </w:t>
      </w:r>
      <w:proofErr w:type="spellStart"/>
      <w:proofErr w:type="gramStart"/>
      <w:r w:rsidRPr="00A240AB">
        <w:rPr>
          <w:rFonts w:ascii="Tahoma" w:eastAsia="Times New Roman" w:hAnsi="Tahoma" w:cs="Tahoma"/>
          <w:i/>
          <w:iCs/>
          <w:color w:val="000035"/>
          <w:sz w:val="19"/>
          <w:szCs w:val="19"/>
          <w:lang w:eastAsia="ru-RU"/>
        </w:rPr>
        <w:t>Новоград-Волынском</w:t>
      </w:r>
      <w:proofErr w:type="spellEnd"/>
      <w:proofErr w:type="gramEnd"/>
      <w:r w:rsidRPr="00A240AB">
        <w:rPr>
          <w:rFonts w:ascii="Tahoma" w:eastAsia="Times New Roman" w:hAnsi="Tahoma" w:cs="Tahoma"/>
          <w:i/>
          <w:iCs/>
          <w:color w:val="000035"/>
          <w:sz w:val="19"/>
          <w:szCs w:val="19"/>
          <w:lang w:eastAsia="ru-RU"/>
        </w:rPr>
        <w:t xml:space="preserve">,(6) на Украине,(7) выросла в </w:t>
      </w:r>
      <w:proofErr w:type="spellStart"/>
      <w:r w:rsidRPr="00A240AB">
        <w:rPr>
          <w:rFonts w:ascii="Tahoma" w:eastAsia="Times New Roman" w:hAnsi="Tahoma" w:cs="Tahoma"/>
          <w:i/>
          <w:iCs/>
          <w:color w:val="000035"/>
          <w:sz w:val="19"/>
          <w:szCs w:val="19"/>
          <w:lang w:eastAsia="ru-RU"/>
        </w:rPr>
        <w:t>Партизанске</w:t>
      </w:r>
      <w:proofErr w:type="spellEnd"/>
      <w:r w:rsidRPr="00A240AB">
        <w:rPr>
          <w:rFonts w:ascii="Tahoma" w:eastAsia="Times New Roman" w:hAnsi="Tahoma" w:cs="Tahoma"/>
          <w:i/>
          <w:iCs/>
          <w:color w:val="000035"/>
          <w:sz w:val="19"/>
          <w:szCs w:val="19"/>
          <w:lang w:eastAsia="ru-RU"/>
        </w:rPr>
        <w:t xml:space="preserve">, а сейчас вот еду лечиться в Иркутск,(8) в Сибирь. И везде Родина. Но,(9) конечно,(10) Приморский край лучше всех… </w:t>
      </w:r>
    </w:p>
    <w:p w:rsidR="00A240AB" w:rsidRPr="00A240AB" w:rsidRDefault="00835B1F" w:rsidP="00A240AB">
      <w:pPr>
        <w:spacing w:after="0" w:line="240" w:lineRule="auto"/>
        <w:jc w:val="center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201" type="#_x0000_t75" style="width:60.5pt;height:18.4pt" o:ole="">
            <v:imagedata r:id="rId34" o:title=""/>
          </v:shape>
          <w:control r:id="rId39" w:name="DefaultOcxName42" w:shapeid="_x0000_i1201"/>
        </w:object>
      </w:r>
    </w:p>
    <w:p w:rsidR="00A240AB" w:rsidRPr="00A240AB" w:rsidRDefault="00A240AB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B6Укажите количество грамматических основ в </w:t>
      </w:r>
      <w:r w:rsidRPr="00A240AB">
        <w:rPr>
          <w:rFonts w:ascii="Tahoma" w:eastAsia="Times New Roman" w:hAnsi="Tahoma" w:cs="Tahoma"/>
          <w:b/>
          <w:bCs/>
          <w:color w:val="006400"/>
          <w:sz w:val="18"/>
          <w:szCs w:val="18"/>
          <w:lang w:eastAsia="ru-RU"/>
        </w:rPr>
        <w:t>предложении 43</w:t>
      </w: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. Ответ запишите цифрой.</w:t>
      </w:r>
    </w:p>
    <w:p w:rsidR="00A240AB" w:rsidRPr="00A240AB" w:rsidRDefault="00835B1F" w:rsidP="00A240AB">
      <w:pPr>
        <w:spacing w:after="0" w:line="240" w:lineRule="auto"/>
        <w:jc w:val="center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205" type="#_x0000_t75" style="width:60.5pt;height:18.4pt" o:ole="">
            <v:imagedata r:id="rId34" o:title=""/>
          </v:shape>
          <w:control r:id="rId40" w:name="DefaultOcxName43" w:shapeid="_x0000_i1205"/>
        </w:object>
      </w:r>
    </w:p>
    <w:p w:rsidR="00A240AB" w:rsidRPr="00A240AB" w:rsidRDefault="00A240AB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B7В приведённых ниже </w:t>
      </w:r>
      <w:proofErr w:type="gramStart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предложениях</w:t>
      </w:r>
      <w:proofErr w:type="gramEnd"/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из прочитанного текста пронумерованы все запятые. Выпишите цифру, обозначающую запятую между частями сложного предложения, связанными подчинительной связью. </w:t>
      </w:r>
    </w:p>
    <w:p w:rsidR="00A240AB" w:rsidRPr="00A240AB" w:rsidRDefault="00A240AB" w:rsidP="00A240AB">
      <w:pPr>
        <w:spacing w:after="184" w:line="240" w:lineRule="auto"/>
        <w:rPr>
          <w:rFonts w:ascii="Tahoma" w:eastAsia="Times New Roman" w:hAnsi="Tahoma" w:cs="Tahoma"/>
          <w:i/>
          <w:iCs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i/>
          <w:iCs/>
          <w:color w:val="000035"/>
          <w:sz w:val="19"/>
          <w:szCs w:val="19"/>
          <w:lang w:eastAsia="ru-RU"/>
        </w:rPr>
        <w:t xml:space="preserve">Они у меня хорошие,(1) но очень разные. Смешливая украинка Оксана,(2) пожилая седая Белла Наумовна,(3) едущая к сестре в гости. Третий сосед – Алёша,(4) молчаливый,(5) застенчивый парень. После службы в армии он ехал в своё Закарпатье. За четыре дня я со всеми подружилась и не могла представить,(6) что скоро с ними расстанусь. </w:t>
      </w:r>
    </w:p>
    <w:p w:rsidR="00A240AB" w:rsidRPr="00A240AB" w:rsidRDefault="00835B1F" w:rsidP="00A240AB">
      <w:pPr>
        <w:spacing w:after="0" w:line="240" w:lineRule="auto"/>
        <w:jc w:val="center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209" type="#_x0000_t75" style="width:60.5pt;height:18.4pt" o:ole="">
            <v:imagedata r:id="rId34" o:title=""/>
          </v:shape>
          <w:control r:id="rId41" w:name="DefaultOcxName44" w:shapeid="_x0000_i1209"/>
        </w:object>
      </w:r>
    </w:p>
    <w:p w:rsidR="00A240AB" w:rsidRPr="00A240AB" w:rsidRDefault="00A240AB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B8Среди </w:t>
      </w:r>
      <w:r w:rsidRPr="00A240AB">
        <w:rPr>
          <w:rFonts w:ascii="Tahoma" w:eastAsia="Times New Roman" w:hAnsi="Tahoma" w:cs="Tahoma"/>
          <w:b/>
          <w:bCs/>
          <w:color w:val="006400"/>
          <w:sz w:val="18"/>
          <w:szCs w:val="18"/>
          <w:lang w:eastAsia="ru-RU"/>
        </w:rPr>
        <w:t>предложений 17-26</w:t>
      </w: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найдите сложноподчинённое предложение с последовательным подчинением придаточных. Напишите номер этого предложения.</w:t>
      </w:r>
    </w:p>
    <w:p w:rsidR="00A240AB" w:rsidRPr="00A240AB" w:rsidRDefault="00835B1F" w:rsidP="00A240AB">
      <w:pPr>
        <w:spacing w:after="0" w:line="240" w:lineRule="auto"/>
        <w:jc w:val="center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213" type="#_x0000_t75" style="width:60.5pt;height:18.4pt" o:ole="">
            <v:imagedata r:id="rId34" o:title=""/>
          </v:shape>
          <w:control r:id="rId42" w:name="DefaultOcxName45" w:shapeid="_x0000_i1213"/>
        </w:object>
      </w:r>
    </w:p>
    <w:p w:rsidR="00A240AB" w:rsidRPr="00A240AB" w:rsidRDefault="00A240AB" w:rsidP="00A240AB">
      <w:pPr>
        <w:spacing w:after="240" w:line="240" w:lineRule="auto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</w:p>
    <w:p w:rsidR="00A240AB" w:rsidRPr="00A240AB" w:rsidRDefault="00A240AB" w:rsidP="00A240AB">
      <w:pPr>
        <w:spacing w:after="100" w:afterAutospacing="1" w:line="360" w:lineRule="auto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B9Среди </w:t>
      </w:r>
      <w:r w:rsidRPr="00A240AB">
        <w:rPr>
          <w:rFonts w:ascii="Tahoma" w:eastAsia="Times New Roman" w:hAnsi="Tahoma" w:cs="Tahoma"/>
          <w:b/>
          <w:bCs/>
          <w:color w:val="006400"/>
          <w:sz w:val="18"/>
          <w:szCs w:val="18"/>
          <w:lang w:eastAsia="ru-RU"/>
        </w:rPr>
        <w:t>предложений 18-27</w:t>
      </w:r>
      <w:r w:rsidRPr="00A240AB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найдите сложное предложение с бессоюзной и союзной сочинительной связью между частями. Напишите номер этого предложения.</w:t>
      </w:r>
    </w:p>
    <w:p w:rsidR="00A240AB" w:rsidRPr="00A240AB" w:rsidRDefault="00835B1F" w:rsidP="00A240AB">
      <w:pPr>
        <w:spacing w:after="0" w:line="240" w:lineRule="auto"/>
        <w:jc w:val="center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A240AB">
        <w:rPr>
          <w:rFonts w:ascii="Tahoma" w:eastAsia="Times New Roman" w:hAnsi="Tahoma" w:cs="Tahoma"/>
          <w:color w:val="000035"/>
          <w:sz w:val="19"/>
          <w:szCs w:val="19"/>
        </w:rPr>
        <w:object w:dxaOrig="225" w:dyaOrig="225">
          <v:shape id="_x0000_i1217" type="#_x0000_t75" style="width:60.5pt;height:18.4pt" o:ole="">
            <v:imagedata r:id="rId34" o:title=""/>
          </v:shape>
          <w:control r:id="rId43" w:name="DefaultOcxName46" w:shapeid="_x0000_i1217"/>
        </w:object>
      </w:r>
    </w:p>
    <w:p w:rsidR="00B53A4B" w:rsidRDefault="00B53A4B"/>
    <w:sectPr w:rsidR="00B53A4B" w:rsidSect="00B5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08C4"/>
    <w:multiLevelType w:val="multilevel"/>
    <w:tmpl w:val="E49A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6124D"/>
    <w:multiLevelType w:val="multilevel"/>
    <w:tmpl w:val="A7E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1423A"/>
    <w:multiLevelType w:val="multilevel"/>
    <w:tmpl w:val="D0A0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6A09C0"/>
    <w:multiLevelType w:val="multilevel"/>
    <w:tmpl w:val="0752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46AB5"/>
    <w:multiLevelType w:val="multilevel"/>
    <w:tmpl w:val="ECD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A70A91"/>
    <w:multiLevelType w:val="multilevel"/>
    <w:tmpl w:val="4268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240AB"/>
    <w:rsid w:val="0044050B"/>
    <w:rsid w:val="00835B1F"/>
    <w:rsid w:val="00A240AB"/>
    <w:rsid w:val="00B5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4B"/>
  </w:style>
  <w:style w:type="paragraph" w:styleId="1">
    <w:name w:val="heading 1"/>
    <w:basedOn w:val="a"/>
    <w:link w:val="10"/>
    <w:uiPriority w:val="9"/>
    <w:qFormat/>
    <w:rsid w:val="00A240A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F57862"/>
      <w:kern w:val="36"/>
      <w:sz w:val="26"/>
      <w:szCs w:val="26"/>
      <w:lang w:eastAsia="ru-RU"/>
    </w:rPr>
  </w:style>
  <w:style w:type="paragraph" w:styleId="2">
    <w:name w:val="heading 2"/>
    <w:basedOn w:val="a"/>
    <w:link w:val="20"/>
    <w:uiPriority w:val="9"/>
    <w:qFormat/>
    <w:rsid w:val="00A240AB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0AB"/>
    <w:rPr>
      <w:rFonts w:ascii="Times New Roman" w:eastAsia="Times New Roman" w:hAnsi="Times New Roman" w:cs="Times New Roman"/>
      <w:b/>
      <w:bCs/>
      <w:color w:val="F57862"/>
      <w:kern w:val="36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40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40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nt">
    <w:name w:val="sent"/>
    <w:basedOn w:val="a0"/>
    <w:rsid w:val="00A240AB"/>
    <w:rPr>
      <w:color w:val="0064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40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40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40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40A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uthor2">
    <w:name w:val="author2"/>
    <w:basedOn w:val="a"/>
    <w:rsid w:val="00A240AB"/>
    <w:pPr>
      <w:spacing w:before="100" w:beforeAutospacing="1" w:after="100" w:afterAutospacing="1" w:line="240" w:lineRule="auto"/>
      <w:ind w:firstLine="38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2">
    <w:name w:val="quest2"/>
    <w:basedOn w:val="a"/>
    <w:rsid w:val="00A240AB"/>
    <w:pPr>
      <w:spacing w:after="100" w:afterAutospacing="1" w:line="36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character" w:customStyle="1" w:styleId="numege1">
    <w:name w:val="num_ege1"/>
    <w:basedOn w:val="a0"/>
    <w:rsid w:val="00A240AB"/>
    <w:rPr>
      <w:bdr w:val="single" w:sz="6" w:space="0" w:color="000035" w:frame="1"/>
    </w:rPr>
  </w:style>
  <w:style w:type="character" w:customStyle="1" w:styleId="question">
    <w:name w:val="question"/>
    <w:basedOn w:val="a0"/>
    <w:rsid w:val="00A240AB"/>
  </w:style>
  <w:style w:type="character" w:customStyle="1" w:styleId="b-share-popupitemtext">
    <w:name w:val="b-share-popup__item__text"/>
    <w:basedOn w:val="a0"/>
    <w:rsid w:val="00A240AB"/>
  </w:style>
  <w:style w:type="paragraph" w:styleId="a5">
    <w:name w:val="Balloon Text"/>
    <w:basedOn w:val="a"/>
    <w:link w:val="a6"/>
    <w:uiPriority w:val="99"/>
    <w:semiHidden/>
    <w:unhideWhenUsed/>
    <w:rsid w:val="00A2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474">
          <w:marLeft w:val="0"/>
          <w:marRight w:val="0"/>
          <w:marTop w:val="123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2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22972">
          <w:marLeft w:val="3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593">
          <w:marLeft w:val="3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94">
              <w:marLeft w:val="0"/>
              <w:marRight w:val="0"/>
              <w:marTop w:val="245"/>
              <w:marBottom w:val="245"/>
              <w:divBdr>
                <w:top w:val="single" w:sz="6" w:space="0" w:color="000035"/>
                <w:left w:val="single" w:sz="6" w:space="0" w:color="000035"/>
                <w:bottom w:val="single" w:sz="6" w:space="0" w:color="000035"/>
                <w:right w:val="single" w:sz="6" w:space="0" w:color="000035"/>
              </w:divBdr>
            </w:div>
            <w:div w:id="1210344250">
              <w:marLeft w:val="0"/>
              <w:marRight w:val="0"/>
              <w:marTop w:val="0"/>
              <w:marBottom w:val="0"/>
              <w:divBdr>
                <w:top w:val="single" w:sz="6" w:space="0" w:color="000035"/>
                <w:left w:val="single" w:sz="6" w:space="0" w:color="000035"/>
                <w:bottom w:val="single" w:sz="6" w:space="0" w:color="000035"/>
                <w:right w:val="single" w:sz="6" w:space="0" w:color="000035"/>
              </w:divBdr>
            </w:div>
            <w:div w:id="1419524349">
              <w:marLeft w:val="0"/>
              <w:marRight w:val="0"/>
              <w:marTop w:val="245"/>
              <w:marBottom w:val="245"/>
              <w:divBdr>
                <w:top w:val="single" w:sz="6" w:space="0" w:color="000035"/>
                <w:left w:val="single" w:sz="6" w:space="0" w:color="000035"/>
                <w:bottom w:val="single" w:sz="6" w:space="0" w:color="000035"/>
                <w:right w:val="single" w:sz="6" w:space="0" w:color="000035"/>
              </w:divBdr>
            </w:div>
            <w:div w:id="3485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84249">
              <w:marLeft w:val="0"/>
              <w:marRight w:val="0"/>
              <w:marTop w:val="245"/>
              <w:marBottom w:val="245"/>
              <w:divBdr>
                <w:top w:val="single" w:sz="6" w:space="0" w:color="000035"/>
                <w:left w:val="single" w:sz="6" w:space="0" w:color="000035"/>
                <w:bottom w:val="single" w:sz="6" w:space="0" w:color="000035"/>
                <w:right w:val="single" w:sz="6" w:space="0" w:color="000035"/>
              </w:divBdr>
            </w:div>
            <w:div w:id="3884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49470">
                  <w:marLeft w:val="0"/>
                  <w:marRight w:val="0"/>
                  <w:marTop w:val="0"/>
                  <w:marBottom w:val="1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8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180">
                  <w:marLeft w:val="0"/>
                  <w:marRight w:val="0"/>
                  <w:marTop w:val="0"/>
                  <w:marBottom w:val="1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5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image" Target="media/image2.wmf"/><Relationship Id="rId42" Type="http://schemas.openxmlformats.org/officeDocument/2006/relationships/control" Target="activeX/activeX3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1397</Words>
  <Characters>7965</Characters>
  <Application>Microsoft Office Word</Application>
  <DocSecurity>0</DocSecurity>
  <Lines>66</Lines>
  <Paragraphs>18</Paragraphs>
  <ScaleCrop>false</ScaleCrop>
  <Company>MICROSOFT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Borg-161</dc:creator>
  <cp:lastModifiedBy>Madina</cp:lastModifiedBy>
  <cp:revision>2</cp:revision>
  <dcterms:created xsi:type="dcterms:W3CDTF">2020-03-31T11:56:00Z</dcterms:created>
  <dcterms:modified xsi:type="dcterms:W3CDTF">2020-03-31T11:56:00Z</dcterms:modified>
</cp:coreProperties>
</file>